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70" w:rsidRDefault="00873370" w:rsidP="0073540A">
      <w:pPr>
        <w:widowControl w:val="0"/>
        <w:autoSpaceDE w:val="0"/>
        <w:autoSpaceDN w:val="0"/>
        <w:adjustRightInd w:val="0"/>
        <w:spacing w:line="360" w:lineRule="auto"/>
        <w:ind w:right="175"/>
        <w:rPr>
          <w:b/>
          <w:sz w:val="28"/>
          <w:szCs w:val="28"/>
        </w:rPr>
      </w:pPr>
      <w:bookmarkStart w:id="0" w:name="_GoBack"/>
      <w:bookmarkEnd w:id="0"/>
    </w:p>
    <w:p w:rsidR="00873370" w:rsidRPr="00873370" w:rsidRDefault="00873370" w:rsidP="0073540A">
      <w:pPr>
        <w:widowControl w:val="0"/>
        <w:autoSpaceDE w:val="0"/>
        <w:autoSpaceDN w:val="0"/>
        <w:adjustRightInd w:val="0"/>
        <w:spacing w:line="360" w:lineRule="auto"/>
        <w:ind w:right="175"/>
        <w:jc w:val="center"/>
        <w:rPr>
          <w:b/>
        </w:rPr>
      </w:pPr>
      <w:r w:rsidRPr="00873370">
        <w:rPr>
          <w:b/>
        </w:rPr>
        <w:t>Пояснительная записка</w:t>
      </w:r>
    </w:p>
    <w:p w:rsidR="00873370" w:rsidRPr="007B7D29" w:rsidRDefault="00873370" w:rsidP="0016267B">
      <w:pPr>
        <w:ind w:left="-360" w:firstLine="360"/>
      </w:pPr>
      <w:r w:rsidRPr="007B7D29">
        <w:t xml:space="preserve">          Рабочая программа составлена на основании нормативных документов:-ФЗ-273 от 29.12.2012 г.   «Об образовании в Российской Федерации»</w:t>
      </w:r>
    </w:p>
    <w:p w:rsidR="00873370" w:rsidRPr="007B7D29" w:rsidRDefault="00873370" w:rsidP="0016267B">
      <w:pPr>
        <w:pStyle w:val="1"/>
        <w:spacing w:line="276" w:lineRule="auto"/>
        <w:ind w:left="-360"/>
      </w:pPr>
      <w:r w:rsidRPr="007B7D29">
        <w:t>-Федеральный государственный образовательный стандарт основного общего образования, утв. Приказом Минобрнауки России  от 17.12. 2010 № 1897 «Об утверждении и введении в действие федерального государственного образовательного стандарта основного общего образования» (в ред. приказа №1644 от 29.12.2014 г.; от 31.12.2015 г. № 1577);</w:t>
      </w:r>
    </w:p>
    <w:p w:rsidR="00F53F85" w:rsidRPr="006E5423" w:rsidRDefault="00873370" w:rsidP="00F53F85">
      <w:pPr>
        <w:pStyle w:val="ac"/>
        <w:numPr>
          <w:ilvl w:val="0"/>
          <w:numId w:val="12"/>
        </w:numPr>
        <w:ind w:left="284" w:hanging="284"/>
        <w:jc w:val="both"/>
        <w:rPr>
          <w:rStyle w:val="a3"/>
          <w:b w:val="0"/>
          <w:bCs/>
        </w:rPr>
      </w:pPr>
      <w:r w:rsidRPr="007B7D29">
        <w:t>-Основная образовательная программа основного об</w:t>
      </w:r>
      <w:r w:rsidR="00F53F85">
        <w:t>щего образования МКОУ «Боранчинская СОШ им. К.Б.Оразбаева»</w:t>
      </w:r>
      <w:r w:rsidR="00F53F85" w:rsidRPr="007660C8">
        <w:rPr>
          <w:rStyle w:val="a3"/>
        </w:rPr>
        <w:t>;</w:t>
      </w:r>
    </w:p>
    <w:p w:rsidR="0016267B" w:rsidRPr="00DF4185" w:rsidRDefault="0016267B" w:rsidP="0016267B">
      <w:pPr>
        <w:pStyle w:val="1"/>
        <w:spacing w:line="276" w:lineRule="auto"/>
        <w:ind w:left="-360"/>
      </w:pPr>
      <w:r w:rsidRPr="00DF4185">
        <w:t>Рабочая программа и тематическое планирование курса «История России». 6</w:t>
      </w:r>
      <w:r>
        <w:t xml:space="preserve"> - </w:t>
      </w:r>
      <w:r w:rsidRPr="00DF4185">
        <w:t>9 классы (основная школа) : учеб. пособие для общеобразоват. организаций /А. А. Данилов, О. Н. Журавлева, И. Е. Барыкина. —М</w:t>
      </w:r>
      <w:r>
        <w:t>.,</w:t>
      </w:r>
      <w:r w:rsidRPr="00DF4185">
        <w:t xml:space="preserve"> Просвещение</w:t>
      </w:r>
      <w:r>
        <w:t>, 2016.</w:t>
      </w:r>
    </w:p>
    <w:p w:rsidR="00240034" w:rsidRDefault="00886579" w:rsidP="0016267B">
      <w:pPr>
        <w:pStyle w:val="1"/>
        <w:tabs>
          <w:tab w:val="left" w:pos="180"/>
        </w:tabs>
        <w:spacing w:line="276" w:lineRule="auto"/>
        <w:ind w:left="-360" w:right="175"/>
        <w:rPr>
          <w:shd w:val="clear" w:color="auto" w:fill="FFFFFF"/>
        </w:rPr>
      </w:pPr>
      <w:r w:rsidRPr="007B7D29">
        <w:t>-</w:t>
      </w:r>
      <w:r w:rsidR="00634AB1">
        <w:rPr>
          <w:color w:val="000000"/>
          <w:shd w:val="clear" w:color="auto" w:fill="FFFFFF"/>
        </w:rPr>
        <w:t>П</w:t>
      </w:r>
      <w:r w:rsidR="00634AB1" w:rsidRPr="00B744A7">
        <w:rPr>
          <w:color w:val="000000"/>
          <w:shd w:val="clear" w:color="auto" w:fill="FFFFFF"/>
        </w:rPr>
        <w:t>риказ​ Минпросвещения России  от 28.12.2018 г. №345«О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</w:t>
      </w:r>
      <w:r w:rsidR="00634AB1" w:rsidRPr="00B744A7">
        <w:rPr>
          <w:b/>
          <w:bCs/>
          <w:color w:val="000000"/>
        </w:rPr>
        <w:t> </w:t>
      </w:r>
      <w:r w:rsidR="00634AB1" w:rsidRPr="00B744A7">
        <w:rPr>
          <w:color w:val="000000"/>
          <w:shd w:val="clear" w:color="auto" w:fill="FFFFFF"/>
        </w:rPr>
        <w:t>Минпросвещения России  </w:t>
      </w:r>
      <w:r w:rsidR="00634AB1" w:rsidRPr="00B744A7">
        <w:rPr>
          <w:bCs/>
          <w:color w:val="000000"/>
        </w:rPr>
        <w:t>от 08.05.2019 №233</w:t>
      </w:r>
      <w:r w:rsidR="00634AB1" w:rsidRPr="00B744A7">
        <w:rPr>
          <w:b/>
          <w:bCs/>
        </w:rPr>
        <w:t>«</w:t>
      </w:r>
      <w:hyperlink r:id="rId7" w:tgtFrame="_blank" w:history="1">
        <w:r w:rsidR="00634AB1" w:rsidRPr="00B744A7">
          <w:t>О внесении изменений в федеральный перечень учебников</w:t>
        </w:r>
      </w:hyperlink>
      <w:r w:rsidR="00634AB1" w:rsidRPr="00B744A7">
        <w:rPr>
          <w:b/>
          <w:bCs/>
        </w:rPr>
        <w:t>»)</w:t>
      </w:r>
      <w:r w:rsidR="00634AB1" w:rsidRPr="00B744A7">
        <w:rPr>
          <w:shd w:val="clear" w:color="auto" w:fill="FFFFFF"/>
        </w:rPr>
        <w:t>;</w:t>
      </w:r>
    </w:p>
    <w:p w:rsidR="00F53F85" w:rsidRPr="00240034" w:rsidRDefault="00F53F85" w:rsidP="00240034">
      <w:pPr>
        <w:pStyle w:val="1"/>
        <w:tabs>
          <w:tab w:val="left" w:pos="180"/>
        </w:tabs>
        <w:spacing w:line="276" w:lineRule="auto"/>
        <w:ind w:left="-360" w:right="175"/>
        <w:rPr>
          <w:rStyle w:val="a3"/>
          <w:b w:val="0"/>
        </w:rPr>
      </w:pPr>
      <w:r>
        <w:t xml:space="preserve">-Учебны план </w:t>
      </w:r>
      <w:r w:rsidR="00240034">
        <w:t xml:space="preserve"> </w:t>
      </w:r>
      <w:r>
        <w:t>МКОУ «Боранчинская СОШ им. К.Б.Оразбаева»</w:t>
      </w:r>
      <w:r w:rsidRPr="007660C8">
        <w:rPr>
          <w:rStyle w:val="a3"/>
        </w:rPr>
        <w:t>;</w:t>
      </w:r>
    </w:p>
    <w:p w:rsidR="00634AB1" w:rsidRPr="00FF3B92" w:rsidRDefault="00634AB1" w:rsidP="0016267B">
      <w:pPr>
        <w:ind w:left="-360" w:firstLine="360"/>
        <w:jc w:val="both"/>
        <w:rPr>
          <w:color w:val="000000"/>
        </w:rPr>
      </w:pPr>
      <w:r w:rsidRPr="00FF3B92">
        <w:rPr>
          <w:color w:val="000000"/>
        </w:rPr>
        <w:t xml:space="preserve">В рамках курса «Истории России» данная программа ориентирована на предметную линию УМК </w:t>
      </w:r>
      <w:r>
        <w:rPr>
          <w:color w:val="000000"/>
        </w:rPr>
        <w:t>под редакцией А.В. Торкунова 6-9</w:t>
      </w:r>
      <w:r w:rsidRPr="00FF3B92">
        <w:rPr>
          <w:color w:val="000000"/>
        </w:rPr>
        <w:t xml:space="preserve"> кл</w:t>
      </w:r>
      <w:r>
        <w:rPr>
          <w:color w:val="000000"/>
        </w:rPr>
        <w:t>ассы издательства «Просвещение»:</w:t>
      </w:r>
    </w:p>
    <w:p w:rsidR="00634AB1" w:rsidRPr="00FF3B92" w:rsidRDefault="00634AB1" w:rsidP="0016267B">
      <w:pPr>
        <w:ind w:left="-360" w:firstLine="360"/>
        <w:jc w:val="both"/>
        <w:rPr>
          <w:color w:val="000000"/>
        </w:rPr>
      </w:pPr>
      <w:r w:rsidRPr="00FF3B92">
        <w:rPr>
          <w:color w:val="000000"/>
        </w:rPr>
        <w:t>-</w:t>
      </w:r>
      <w:r>
        <w:rPr>
          <w:color w:val="000000"/>
        </w:rPr>
        <w:t xml:space="preserve"> История России </w:t>
      </w:r>
      <w:r w:rsidRPr="00FF3B92">
        <w:rPr>
          <w:color w:val="000000"/>
        </w:rPr>
        <w:t>6 класс.</w:t>
      </w:r>
      <w:r>
        <w:rPr>
          <w:color w:val="000000"/>
        </w:rPr>
        <w:t xml:space="preserve"> В 2 ч. </w:t>
      </w:r>
      <w:r w:rsidRPr="00810B45">
        <w:t>Н. М. Арсентьев, А. А. Данилов, П.</w:t>
      </w:r>
      <w:r>
        <w:t xml:space="preserve"> С. Сте</w:t>
      </w:r>
      <w:r>
        <w:softHyphen/>
        <w:t>фанович, А. Я. Токарева;</w:t>
      </w:r>
    </w:p>
    <w:p w:rsidR="00634AB1" w:rsidRDefault="00634AB1" w:rsidP="0016267B">
      <w:pPr>
        <w:ind w:left="-360" w:firstLine="360"/>
        <w:jc w:val="both"/>
        <w:rPr>
          <w:color w:val="000000"/>
        </w:rPr>
      </w:pPr>
      <w:r w:rsidRPr="00FF3B92">
        <w:rPr>
          <w:color w:val="000000"/>
        </w:rPr>
        <w:t>-Истори</w:t>
      </w:r>
      <w:r>
        <w:rPr>
          <w:color w:val="000000"/>
        </w:rPr>
        <w:t xml:space="preserve">я России </w:t>
      </w:r>
      <w:r w:rsidRPr="00FF3B92">
        <w:rPr>
          <w:color w:val="000000"/>
        </w:rPr>
        <w:t>7 класс.</w:t>
      </w:r>
      <w:r>
        <w:rPr>
          <w:color w:val="000000"/>
        </w:rPr>
        <w:t xml:space="preserve"> В 2 ч. </w:t>
      </w:r>
      <w:r>
        <w:t>Н. М. Арсентьев, А. А. Данилов, И.В. Курукин, А. Я. Токарева;</w:t>
      </w:r>
    </w:p>
    <w:p w:rsidR="00634AB1" w:rsidRDefault="00634AB1" w:rsidP="0016267B">
      <w:pPr>
        <w:ind w:left="-360" w:firstLine="360"/>
        <w:jc w:val="both"/>
        <w:rPr>
          <w:color w:val="000000"/>
        </w:rPr>
      </w:pPr>
      <w:r w:rsidRPr="00FF3B92">
        <w:rPr>
          <w:color w:val="000000"/>
        </w:rPr>
        <w:t>-История России 8 класс.</w:t>
      </w:r>
      <w:r>
        <w:rPr>
          <w:color w:val="000000"/>
        </w:rPr>
        <w:t xml:space="preserve">В 2 ч. </w:t>
      </w:r>
      <w:r>
        <w:t>Н. М. Арсентьев, А. А. Данилов, И.В. Курукин, А. Я. Токарева;</w:t>
      </w:r>
    </w:p>
    <w:p w:rsidR="00634AB1" w:rsidRDefault="00634AB1" w:rsidP="0016267B">
      <w:pPr>
        <w:ind w:left="-360" w:firstLine="360"/>
        <w:jc w:val="both"/>
      </w:pPr>
      <w:r>
        <w:rPr>
          <w:color w:val="000000"/>
        </w:rPr>
        <w:t xml:space="preserve">- </w:t>
      </w:r>
      <w:r w:rsidRPr="00FF3B92">
        <w:rPr>
          <w:color w:val="000000"/>
        </w:rPr>
        <w:t>История России</w:t>
      </w:r>
      <w:r>
        <w:rPr>
          <w:color w:val="000000"/>
        </w:rPr>
        <w:t xml:space="preserve"> 9 класс. В 2 ч. </w:t>
      </w:r>
      <w:r>
        <w:t>Н. М. Арсентьев, А. А. Данилов, А.А. Левандовский, А. Я. Токарева.</w:t>
      </w:r>
    </w:p>
    <w:p w:rsidR="00873370" w:rsidRPr="007B7D29" w:rsidRDefault="00873370" w:rsidP="0016267B">
      <w:pPr>
        <w:tabs>
          <w:tab w:val="left" w:pos="9540"/>
        </w:tabs>
        <w:ind w:left="-360" w:firstLine="360"/>
        <w:jc w:val="both"/>
      </w:pPr>
      <w:r w:rsidRPr="007B7D29">
        <w:t xml:space="preserve">       Программа предназначена для учителей реализующих ФГОС в 6</w:t>
      </w:r>
      <w:r w:rsidR="00634AB1">
        <w:t>-9</w:t>
      </w:r>
      <w:r w:rsidRPr="007B7D29">
        <w:t xml:space="preserve"> классах общеобразовательных школ. Главная</w:t>
      </w:r>
      <w:r w:rsidRPr="007B7D29">
        <w:rPr>
          <w:iCs/>
        </w:rPr>
        <w:t xml:space="preserve"> цель изучения истории в современной школе — </w:t>
      </w:r>
      <w:r w:rsidRPr="007B7D29">
        <w:t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873370" w:rsidRPr="007B7D29" w:rsidRDefault="00886579" w:rsidP="0016267B">
      <w:pPr>
        <w:tabs>
          <w:tab w:val="left" w:pos="9540"/>
        </w:tabs>
        <w:ind w:left="-360" w:firstLine="360"/>
        <w:jc w:val="both"/>
      </w:pPr>
      <w:r w:rsidRPr="007B7D29">
        <w:t xml:space="preserve">. Основные задачи </w:t>
      </w:r>
      <w:r w:rsidR="00873370" w:rsidRPr="007B7D29">
        <w:t xml:space="preserve"> курса:</w:t>
      </w:r>
    </w:p>
    <w:p w:rsidR="00873370" w:rsidRPr="007B7D29" w:rsidRDefault="00873370" w:rsidP="0016267B">
      <w:pPr>
        <w:tabs>
          <w:tab w:val="left" w:pos="9540"/>
        </w:tabs>
        <w:ind w:left="-360" w:firstLine="360"/>
        <w:jc w:val="both"/>
      </w:pPr>
      <w:r w:rsidRPr="007B7D29">
        <w:t>•  выработки у школьников представлений об основных источниках знаний о прошлом;</w:t>
      </w:r>
    </w:p>
    <w:p w:rsidR="00873370" w:rsidRPr="007B7D29" w:rsidRDefault="00873370" w:rsidP="0016267B">
      <w:pPr>
        <w:tabs>
          <w:tab w:val="left" w:pos="9540"/>
        </w:tabs>
        <w:ind w:left="-360" w:firstLine="360"/>
        <w:jc w:val="both"/>
      </w:pPr>
      <w:r w:rsidRPr="007B7D29">
        <w:t>• развитие у учащихся способностей рассматривать события и явления прошлого, пользуясь приемами исторического анализа (сопоставление и обобщение фак</w:t>
      </w:r>
      <w:r w:rsidRPr="007B7D29">
        <w:softHyphen/>
        <w:t>тов, раскрытие причинно-следственных связей, целей и результатов деятельно</w:t>
      </w:r>
      <w:r w:rsidRPr="007B7D29">
        <w:softHyphen/>
        <w:t>сти людей и др.);</w:t>
      </w:r>
    </w:p>
    <w:p w:rsidR="00873370" w:rsidRPr="007B7D29" w:rsidRDefault="00873370" w:rsidP="0016267B">
      <w:pPr>
        <w:tabs>
          <w:tab w:val="left" w:pos="9540"/>
        </w:tabs>
        <w:ind w:left="-360" w:firstLine="360"/>
        <w:jc w:val="both"/>
      </w:pPr>
      <w:r w:rsidRPr="007B7D29">
        <w:t>• формирование ценностных ориентации и убеждений школьника на основе личност</w:t>
      </w:r>
      <w:r w:rsidRPr="007B7D29">
        <w:softHyphen/>
        <w:t>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873370" w:rsidRPr="007B7D29" w:rsidRDefault="00873370" w:rsidP="0016267B">
      <w:pPr>
        <w:tabs>
          <w:tab w:val="left" w:pos="9540"/>
        </w:tabs>
        <w:ind w:left="-360" w:firstLine="360"/>
        <w:jc w:val="both"/>
      </w:pPr>
      <w:r w:rsidRPr="007B7D29">
        <w:t>• развитие гуманитарной культуры школьников, приобщение к ценностям националь</w:t>
      </w:r>
      <w:r w:rsidRPr="007B7D29">
        <w:softHyphen/>
        <w:t>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886579" w:rsidRPr="00036889" w:rsidRDefault="00634AB1" w:rsidP="0016267B">
      <w:pPr>
        <w:tabs>
          <w:tab w:val="left" w:pos="9540"/>
        </w:tabs>
        <w:ind w:left="-360" w:firstLine="540"/>
        <w:jc w:val="both"/>
        <w:rPr>
          <w:color w:val="000000"/>
        </w:rPr>
      </w:pPr>
      <w:r w:rsidRPr="00FF3B92">
        <w:rPr>
          <w:color w:val="000000"/>
        </w:rPr>
        <w:t>Предмет «История</w:t>
      </w:r>
      <w:r>
        <w:rPr>
          <w:color w:val="000000"/>
        </w:rPr>
        <w:t xml:space="preserve"> России</w:t>
      </w:r>
      <w:r w:rsidRPr="00FF3B92">
        <w:rPr>
          <w:color w:val="000000"/>
        </w:rPr>
        <w:t xml:space="preserve">» изучается на уровне основного общего образования в качестве обязательного предмета в </w:t>
      </w:r>
      <w:r>
        <w:rPr>
          <w:color w:val="000000"/>
        </w:rPr>
        <w:t>6-9 классах: 6-8 классах – 35 часов (1 час в неделю), 9 класс – 34 часа (1 час в неделю).</w:t>
      </w:r>
    </w:p>
    <w:p w:rsidR="00873370" w:rsidRPr="007B7D29" w:rsidRDefault="00873370" w:rsidP="0016267B">
      <w:pPr>
        <w:tabs>
          <w:tab w:val="left" w:pos="9540"/>
        </w:tabs>
        <w:ind w:left="-360" w:firstLine="540"/>
        <w:jc w:val="both"/>
      </w:pPr>
      <w:r w:rsidRPr="007B7D29">
        <w:t>Срок реализации программы:</w:t>
      </w:r>
      <w:r w:rsidR="00036889">
        <w:t xml:space="preserve">  2019– 2020</w:t>
      </w:r>
      <w:r w:rsidRPr="007B7D29">
        <w:t xml:space="preserve"> учебный год</w:t>
      </w:r>
    </w:p>
    <w:p w:rsidR="00B67035" w:rsidRDefault="00B67035" w:rsidP="0016267B">
      <w:pPr>
        <w:tabs>
          <w:tab w:val="left" w:pos="9540"/>
        </w:tabs>
        <w:jc w:val="both"/>
      </w:pPr>
      <w:r>
        <w:br w:type="page"/>
      </w:r>
    </w:p>
    <w:p w:rsidR="00873370" w:rsidRPr="00873370" w:rsidRDefault="00873370" w:rsidP="0016267B">
      <w:pPr>
        <w:jc w:val="both"/>
      </w:pPr>
    </w:p>
    <w:p w:rsidR="00873370" w:rsidRPr="00873370" w:rsidRDefault="00873370" w:rsidP="0016267B">
      <w:pPr>
        <w:spacing w:line="276" w:lineRule="auto"/>
        <w:ind w:left="-360" w:firstLine="360"/>
        <w:jc w:val="both"/>
      </w:pPr>
      <w:r w:rsidRPr="00873370">
        <w:rPr>
          <w:b/>
        </w:rPr>
        <w:t>Планируемые результаты освоения предмета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Программа обеспечивает формирование личностных, метапредметных и предметных результатов.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rPr>
          <w:b/>
        </w:rPr>
        <w:t>Личностные результаты</w:t>
      </w:r>
      <w:r w:rsidRPr="00873370">
        <w:t> изучения истории учащимися основной школы включают: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воспитание российской гражданской идентичности, патриотизма, любви и уважения к Отечеству, чувства гордости за свою Родину, за историческое прошлое народа России;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осознание обучающимися своей этнической принадлежности, знание культуры своего народа и своего края в контексте общемирового культурного наследия;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усвоение традиционных ценностей многонационального российского общества, уважение прав и свобод человека;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осмысление социально- 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понимание культурного многообразия мира; уважение к культуре своего и других народов; толерантность как норма осознанного доброжелательного отношения к другому человеку, его мнению, мировоззрению, культуре, языку, вере.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rPr>
          <w:b/>
        </w:rPr>
        <w:t>Метапредметные результаты</w:t>
      </w:r>
      <w:r w:rsidRPr="00873370">
        <w:t> изучения истории учащимися основной школы включают: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владение умениями работать с учебной и внешкольной информацией (определение и ограничение понятий, установление причинно- следственных и родовидовых связей);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использование современных источников информации, в том числе материалов на электронных носителях и интернетресурсов;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способность решать творческие задачи, представлять результаты своей деятельности в различных формах (сообщение, эссе, презентация, реферат);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готовность к сотрудничеству с соучениками, коллективной работе, освоение основ межкультурного взаимодействия в школе и социальном окружении;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владение умениями работать в группе, слушать партнера и аргументировать свое мнение, корректно отстаивать свою позицию и координировать ее с партнерами, продуктивно 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rPr>
          <w:b/>
        </w:rPr>
        <w:t>Предметные результаты</w:t>
      </w:r>
      <w:r w:rsidRPr="00873370">
        <w:t> изучения истории учащимися основной школы включают: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формирование у учащихся уважительного отношения к истории своего Отечества как единого и неделимого многонационального государства; развитие у обучающихся стремления внести свой вклад в решение глобальных проблем, стоящих перед Россией и человечеством;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формирование важнейших культурно-исторических ориентиров для гражданской, этнической, социальной, культурной самоиндификации личности, миропонимания и познания современного общества, его важнейших социальных ценностей и общественных идей: гражданственности и патриотизма, гуманистических и демократических ценностей, мира и взаимопонимания между людьми;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овладение целостным представлением об историческом пути народов России, базовыми знаниями о закономерностях российской истории;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формирование умений применять исторические знания, понятийный аппарат и приемы исторического анализа для раскрытия сущности и значений событий прошлого и современности, осмысления жизни в современном мире;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- развитие умения анализировать, сопоставлять и оценивать содержащуюся в различных источниках информацию событиях и явлениях прошлого, раскрывая ее познавательную ценность;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Расширение опыта оценочной деятельности на основе осмысления жизни и деяний личностей и народов в истории;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t>Приобретение опыта активного освоения исторического и культурного наследия, стремления сохранять и приумножать культурное наследие;</w:t>
      </w:r>
    </w:p>
    <w:p w:rsidR="00873370" w:rsidRPr="00873370" w:rsidRDefault="00873370" w:rsidP="0016267B">
      <w:pPr>
        <w:ind w:left="-360" w:right="175" w:firstLine="360"/>
        <w:jc w:val="both"/>
      </w:pPr>
      <w:r w:rsidRPr="00873370">
        <w:lastRenderedPageBreak/>
        <w:t>- создание основы для формирования у части школьников интереса к дальнейшему расширению и углублению исторических знаний и выбора истории как профильного предмета, а в дальнейшем и в качестве сферы своей профессиональной деятельности.</w:t>
      </w:r>
    </w:p>
    <w:p w:rsidR="00873370" w:rsidRPr="00873370" w:rsidRDefault="00873370" w:rsidP="0016267B">
      <w:pPr>
        <w:ind w:left="-360" w:right="175" w:firstLine="360"/>
        <w:jc w:val="both"/>
        <w:rPr>
          <w:b/>
        </w:rPr>
      </w:pPr>
    </w:p>
    <w:p w:rsidR="00873370" w:rsidRPr="0016267B" w:rsidRDefault="00873370" w:rsidP="0016267B">
      <w:pPr>
        <w:ind w:right="175"/>
        <w:rPr>
          <w:b/>
          <w:sz w:val="32"/>
          <w:szCs w:val="32"/>
        </w:rPr>
      </w:pPr>
      <w:r w:rsidRPr="0016267B">
        <w:rPr>
          <w:b/>
          <w:sz w:val="32"/>
          <w:szCs w:val="32"/>
        </w:rPr>
        <w:t>Содержание учебного курса</w:t>
      </w:r>
    </w:p>
    <w:p w:rsidR="00873370" w:rsidRPr="00873370" w:rsidRDefault="00873370" w:rsidP="00873370">
      <w:pPr>
        <w:ind w:left="-360" w:right="175" w:firstLine="360"/>
        <w:rPr>
          <w:b/>
        </w:rPr>
      </w:pPr>
    </w:p>
    <w:p w:rsidR="00036889" w:rsidRPr="0068686A" w:rsidRDefault="00036889" w:rsidP="00036889">
      <w:pPr>
        <w:tabs>
          <w:tab w:val="left" w:pos="5760"/>
        </w:tabs>
        <w:jc w:val="center"/>
        <w:rPr>
          <w:b/>
          <w:bCs/>
        </w:rPr>
      </w:pPr>
      <w:r w:rsidRPr="0068686A">
        <w:rPr>
          <w:b/>
          <w:bCs/>
        </w:rPr>
        <w:t>6 КЛАСС</w:t>
      </w:r>
    </w:p>
    <w:p w:rsidR="00036889" w:rsidRPr="00036889" w:rsidRDefault="00036889" w:rsidP="00036889">
      <w:pPr>
        <w:tabs>
          <w:tab w:val="left" w:pos="5760"/>
        </w:tabs>
        <w:jc w:val="center"/>
        <w:rPr>
          <w:b/>
          <w:bCs/>
          <w:sz w:val="20"/>
          <w:szCs w:val="20"/>
        </w:rPr>
      </w:pPr>
      <w:r w:rsidRPr="00036889">
        <w:rPr>
          <w:b/>
          <w:bCs/>
          <w:sz w:val="20"/>
          <w:szCs w:val="20"/>
        </w:rPr>
        <w:t>ОТ ДРЕВНЕЙ РУСИ К РОССИЙСКОМУ ГОСУДАРСТВУ</w:t>
      </w:r>
    </w:p>
    <w:p w:rsidR="00036889" w:rsidRPr="00036889" w:rsidRDefault="00036889" w:rsidP="00036889">
      <w:pPr>
        <w:tabs>
          <w:tab w:val="left" w:pos="5760"/>
        </w:tabs>
        <w:jc w:val="center"/>
        <w:rPr>
          <w:b/>
          <w:bCs/>
          <w:sz w:val="20"/>
          <w:szCs w:val="20"/>
        </w:rPr>
      </w:pPr>
      <w:r w:rsidRPr="00036889">
        <w:rPr>
          <w:b/>
          <w:bCs/>
          <w:sz w:val="20"/>
          <w:szCs w:val="20"/>
        </w:rPr>
        <w:t>(С ДРЕВНОСТИ ДО КОНЦА XV в.) (35 ч)</w:t>
      </w:r>
    </w:p>
    <w:p w:rsidR="00036889" w:rsidRPr="0068686A" w:rsidRDefault="00036889" w:rsidP="00036889">
      <w:pPr>
        <w:tabs>
          <w:tab w:val="left" w:pos="5760"/>
        </w:tabs>
        <w:ind w:left="-540"/>
        <w:jc w:val="center"/>
        <w:rPr>
          <w:b/>
          <w:bCs/>
        </w:rPr>
      </w:pPr>
    </w:p>
    <w:p w:rsidR="00036889" w:rsidRPr="0068686A" w:rsidRDefault="00036889" w:rsidP="00036889">
      <w:pPr>
        <w:tabs>
          <w:tab w:val="left" w:pos="180"/>
        </w:tabs>
        <w:ind w:firstLine="426"/>
        <w:jc w:val="center"/>
        <w:rPr>
          <w:b/>
          <w:bCs/>
        </w:rPr>
      </w:pPr>
      <w:r w:rsidRPr="0068686A">
        <w:rPr>
          <w:b/>
          <w:bCs/>
        </w:rPr>
        <w:t>Введение</w:t>
      </w:r>
      <w:r>
        <w:rPr>
          <w:b/>
          <w:bCs/>
        </w:rPr>
        <w:t xml:space="preserve"> (1 ч)</w:t>
      </w:r>
    </w:p>
    <w:p w:rsidR="00036889" w:rsidRDefault="00036889" w:rsidP="00036889">
      <w:pPr>
        <w:tabs>
          <w:tab w:val="left" w:pos="180"/>
        </w:tabs>
        <w:ind w:firstLine="426"/>
        <w:jc w:val="both"/>
      </w:pPr>
      <w:r w:rsidRPr="0068686A">
        <w:t>Предмет отечественной</w:t>
      </w:r>
      <w:r>
        <w:t xml:space="preserve"> истории. История России как не</w:t>
      </w:r>
      <w:r w:rsidRPr="0068686A">
        <w:t>отъемлемая часть всеми</w:t>
      </w:r>
      <w:r>
        <w:t>рно-исторического процесса. Фак</w:t>
      </w:r>
      <w:r w:rsidRPr="0068686A">
        <w:t>торы самобытности ро</w:t>
      </w:r>
      <w:r>
        <w:t>ссийской истории. Природный фак</w:t>
      </w:r>
      <w:r w:rsidRPr="0068686A">
        <w:t>тор в отечественной истории. Источники по российскойистории. Историческое пространство и символы российскойистории. Кто и для чего фальсифицирует историю России.</w:t>
      </w:r>
    </w:p>
    <w:p w:rsidR="00036889" w:rsidRPr="0026756D" w:rsidRDefault="00036889" w:rsidP="00036889">
      <w:pPr>
        <w:tabs>
          <w:tab w:val="left" w:pos="180"/>
        </w:tabs>
        <w:ind w:firstLine="426"/>
        <w:jc w:val="center"/>
      </w:pPr>
      <w:r w:rsidRPr="0068686A">
        <w:rPr>
          <w:b/>
          <w:bCs/>
        </w:rPr>
        <w:t>Народы и государства на территории нашей страныв древности</w:t>
      </w:r>
      <w:r>
        <w:rPr>
          <w:b/>
          <w:bCs/>
        </w:rPr>
        <w:t xml:space="preserve"> (5 ч)</w:t>
      </w:r>
    </w:p>
    <w:p w:rsidR="00036889" w:rsidRDefault="00036889" w:rsidP="00036889">
      <w:pPr>
        <w:tabs>
          <w:tab w:val="left" w:pos="180"/>
        </w:tabs>
        <w:ind w:firstLine="426"/>
        <w:jc w:val="both"/>
      </w:pPr>
      <w:r w:rsidRPr="0068686A">
        <w:t>Появление и расселение человека на тер</w:t>
      </w:r>
      <w:r>
        <w:t>ритории совре</w:t>
      </w:r>
      <w:r w:rsidRPr="0068686A">
        <w:t xml:space="preserve">менной России. Первые культуры и общества.Малые государства Причерноморья в эллинистическуюэпоху.Евразийские степи и </w:t>
      </w:r>
      <w:r>
        <w:t>лесостепь. Народы Сибири и Даль</w:t>
      </w:r>
      <w:r w:rsidRPr="0068686A">
        <w:t>него Востока.Хуннский каганат.</w:t>
      </w:r>
      <w:r>
        <w:t xml:space="preserve"> Скифское царство. Сарматы. Фин</w:t>
      </w:r>
      <w:r w:rsidRPr="0068686A">
        <w:t>ские племена. Аланы.</w:t>
      </w:r>
    </w:p>
    <w:p w:rsidR="00036889" w:rsidRDefault="00036889" w:rsidP="00036889">
      <w:pPr>
        <w:tabs>
          <w:tab w:val="left" w:pos="180"/>
        </w:tabs>
        <w:ind w:firstLine="426"/>
        <w:jc w:val="center"/>
        <w:rPr>
          <w:b/>
        </w:rPr>
      </w:pPr>
      <w:r w:rsidRPr="0096590C">
        <w:rPr>
          <w:b/>
          <w:bCs/>
        </w:rPr>
        <w:t>Русь в IX – первой половине XII вв.</w:t>
      </w:r>
      <w:r w:rsidRPr="0096590C">
        <w:t xml:space="preserve"> (</w:t>
      </w:r>
      <w:r w:rsidRPr="0096590C">
        <w:rPr>
          <w:b/>
        </w:rPr>
        <w:t>9 ч)</w:t>
      </w:r>
    </w:p>
    <w:p w:rsidR="00036889" w:rsidRDefault="00036889" w:rsidP="00036889">
      <w:pPr>
        <w:tabs>
          <w:tab w:val="left" w:pos="180"/>
        </w:tabs>
        <w:ind w:firstLine="426"/>
        <w:jc w:val="both"/>
      </w:pPr>
      <w:r w:rsidRPr="0068686A">
        <w:t>Великое переселение</w:t>
      </w:r>
      <w:r>
        <w:t xml:space="preserve"> народов. Гуннская держава Атти</w:t>
      </w:r>
      <w:r w:rsidRPr="0068686A">
        <w:t>лы. Гуннское царство в предгорном Дагестане.Взаимодействие кочево</w:t>
      </w:r>
      <w:r>
        <w:t>го и оседлого мира в эпоху Вели</w:t>
      </w:r>
      <w:r w:rsidRPr="0068686A">
        <w:t>кого переселения народов.Дискуссии о славянской прародине и происхожденииславян. Расселение слав</w:t>
      </w:r>
      <w:r>
        <w:t xml:space="preserve">ян, их разделение на три ветви - </w:t>
      </w:r>
      <w:r w:rsidRPr="0068686A">
        <w:t>восточных, западных</w:t>
      </w:r>
      <w:r>
        <w:t xml:space="preserve"> и южных славян. Славянские общ</w:t>
      </w:r>
      <w:r w:rsidRPr="0068686A">
        <w:t>нос</w:t>
      </w:r>
      <w:r>
        <w:t>ти Восточной Европы. Их соседи -</w:t>
      </w:r>
      <w:r w:rsidRPr="0068686A">
        <w:t xml:space="preserve"> балты, финно-угры,кочевые племена.Хозяйство восточных славян, их общественный стройи политическая организация. Возникновение княжескойвласти. Традиционные верования славян.Страны и народы Во</w:t>
      </w:r>
      <w:r>
        <w:t>сточной Европы, Сибири и Дальне</w:t>
      </w:r>
      <w:r w:rsidRPr="0068686A">
        <w:t>го Востока. Объединения древнетюркских племён тюрков,огузов, киргизов и кыпчаков. Великий Тюркский каганат;Восточный Тюркский</w:t>
      </w:r>
      <w:r>
        <w:t xml:space="preserve"> каганат и Западный Тюркский ка</w:t>
      </w:r>
      <w:r w:rsidRPr="0068686A">
        <w:t>ганат. Уйгурский каганат. Великий киргизский каганат.Киргизский каганат. Киданьское государство. Аварскийкаганат</w:t>
      </w:r>
      <w:r>
        <w:t>. Хазарский каганат. Волжская Бо</w:t>
      </w:r>
      <w:r w:rsidRPr="0068686A">
        <w:t>лгария.Этнокультурные контакты славянских, тюркских</w:t>
      </w:r>
      <w:r>
        <w:t xml:space="preserve"> и фин</w:t>
      </w:r>
      <w:r w:rsidRPr="0068686A">
        <w:t>но-угорских народов к концу I тыс. н. э.Появление первых христианских, иудейских, исламскихобщин.</w:t>
      </w:r>
      <w:r w:rsidRPr="00370281">
        <w:rPr>
          <w:bCs/>
        </w:rPr>
        <w:t>Образование государства Русь</w:t>
      </w:r>
      <w:r>
        <w:t xml:space="preserve">. </w:t>
      </w:r>
      <w:r w:rsidRPr="0068686A">
        <w:t>Политическое развити</w:t>
      </w:r>
      <w:r>
        <w:t>е Европы в эпоху раннего Средне</w:t>
      </w:r>
      <w:r w:rsidRPr="0068686A">
        <w:t xml:space="preserve">вековья. Норманнский фактор в образовании европейскихгосударств.Предпосылки и особенности складывания государстваРусь. Формирование </w:t>
      </w:r>
      <w:r>
        <w:t>княжеской власти (князь и дружина, полюдье). Новгород и Киев -</w:t>
      </w:r>
      <w:r w:rsidRPr="0068686A">
        <w:t xml:space="preserve"> центры древнерусскойгосударственности. Князь Олег. Образование государства.Перенос столицы в Киев.Первые русские князья</w:t>
      </w:r>
      <w:r>
        <w:t>, их внутренняя и внешняя по</w:t>
      </w:r>
      <w:r w:rsidRPr="0068686A">
        <w:t>литика. Формирование территории государства Русь.Социально-экономич</w:t>
      </w:r>
      <w:r>
        <w:t xml:space="preserve">еский строй ранней Руси. Земельные отношения. </w:t>
      </w:r>
      <w:r w:rsidRPr="0068686A">
        <w:t>Свобод</w:t>
      </w:r>
      <w:r>
        <w:t>ное и зависимое население. Круп</w:t>
      </w:r>
      <w:r w:rsidRPr="0068686A">
        <w:t>нейшие русские города, развитие ремёсел и торговли.</w:t>
      </w:r>
    </w:p>
    <w:p w:rsidR="00036889" w:rsidRDefault="00036889" w:rsidP="00036889">
      <w:pPr>
        <w:tabs>
          <w:tab w:val="left" w:pos="180"/>
        </w:tabs>
        <w:ind w:firstLine="426"/>
        <w:jc w:val="both"/>
      </w:pPr>
      <w:r w:rsidRPr="0068686A">
        <w:t>Отношения Руси с со</w:t>
      </w:r>
      <w:r>
        <w:t>седними народами и государства</w:t>
      </w:r>
      <w:r w:rsidRPr="0068686A">
        <w:t>ми: Византией, стран</w:t>
      </w:r>
      <w:r>
        <w:t>ами Северной и Центральной Евро</w:t>
      </w:r>
      <w:r w:rsidRPr="0068686A">
        <w:t>пы, кочевниками. Святослав и его роль в формированиисистемы геополитических интересов Руси.Европейский христ</w:t>
      </w:r>
      <w:r>
        <w:t>ианский мир. Крещение Руси: при</w:t>
      </w:r>
      <w:r w:rsidRPr="0068686A">
        <w:t>чины и значение. Владимир I Святой.Зарождение ранней русской культуры, её спецификаи достижения. Былин</w:t>
      </w:r>
      <w:r>
        <w:t>ный эпос. Возникновение письмен</w:t>
      </w:r>
      <w:r w:rsidRPr="0068686A">
        <w:t>ности. Начало летописа</w:t>
      </w:r>
      <w:r>
        <w:t>ния. Литература и её жанры (сло</w:t>
      </w:r>
      <w:r w:rsidRPr="0068686A">
        <w:t>во, житие, поучение, хожение). Деревянное и каменноезодчество. Монументальная живопись, мозаики, фрески.Иконы. Декоративно-прикладное искусство.Быт и обр</w:t>
      </w:r>
      <w:r>
        <w:t xml:space="preserve">аз жизни разных слоёв населения. </w:t>
      </w:r>
      <w:r w:rsidRPr="00370281">
        <w:rPr>
          <w:bCs/>
        </w:rPr>
        <w:t xml:space="preserve">Русь в конце X </w:t>
      </w:r>
      <w:r>
        <w:rPr>
          <w:bCs/>
        </w:rPr>
        <w:t>-</w:t>
      </w:r>
      <w:r w:rsidRPr="00370281">
        <w:rPr>
          <w:bCs/>
        </w:rPr>
        <w:t xml:space="preserve"> начале XII в</w:t>
      </w:r>
      <w:r w:rsidRPr="0068686A">
        <w:rPr>
          <w:b/>
          <w:bCs/>
        </w:rPr>
        <w:t>.</w:t>
      </w:r>
      <w:r w:rsidRPr="0068686A">
        <w:t>Место и роль Руси в Европе.Расцвет Русского госу</w:t>
      </w:r>
      <w:r>
        <w:t>дарства. Политический строй. Ор</w:t>
      </w:r>
      <w:r w:rsidRPr="0068686A">
        <w:t>ганы власти и управления. Внутриполитическое развитие.Ярослав Мудрый. Влад</w:t>
      </w:r>
      <w:r>
        <w:t>имир Мономах. Древнерусское пра</w:t>
      </w:r>
      <w:r w:rsidRPr="0068686A">
        <w:t>во: Русская Правда, церковные уставы.Социально-эконом</w:t>
      </w:r>
      <w:r>
        <w:t>ический уклад. Земельные отноше</w:t>
      </w:r>
      <w:r w:rsidRPr="0068686A">
        <w:t>ния. Уровень социально-</w:t>
      </w:r>
      <w:r w:rsidRPr="0068686A">
        <w:lastRenderedPageBreak/>
        <w:t>экономического развития русскихземель.Дискуссии об общественном строе. Основные</w:t>
      </w:r>
      <w:r>
        <w:t xml:space="preserve"> социаль</w:t>
      </w:r>
      <w:r w:rsidRPr="0068686A">
        <w:t>ные слои древнерусского общества. Зависимые категориинаселения.Православная церковь и её роль в жизни общества.Развитие международных связей Русского государства,укрепление его международного положения.Развитие культуры. Летописание. «Повесть временныхлет». Нестор. Просвещен</w:t>
      </w:r>
      <w:r>
        <w:t>ие. Литература. Деревянное и ка</w:t>
      </w:r>
      <w:r w:rsidRPr="0068686A">
        <w:t>менное зодчество, скул</w:t>
      </w:r>
      <w:r>
        <w:t>ьптура, живопись, прикладное ис</w:t>
      </w:r>
      <w:r w:rsidRPr="0068686A">
        <w:t>кусство. Комплексный х</w:t>
      </w:r>
      <w:r>
        <w:t>арактер художественного оформле</w:t>
      </w:r>
      <w:r w:rsidRPr="0068686A">
        <w:t>ния архитектурных сооружений. Значение древнерусскойкультуры в развитии европейской культуры.Ценностные ориентац</w:t>
      </w:r>
      <w:r>
        <w:t>ии русского общества. Повседнев</w:t>
      </w:r>
      <w:r w:rsidRPr="0068686A">
        <w:t>ная жизнь, сельский и</w:t>
      </w:r>
      <w:r>
        <w:t xml:space="preserve"> городской быт. Положение женщи</w:t>
      </w:r>
      <w:r w:rsidRPr="0068686A">
        <w:t>ны. Дети и их воспитание. Картина мира древнерусскогочеловека.Изменения в повседневной жизни с принятием х</w:t>
      </w:r>
      <w:r>
        <w:t>ристи</w:t>
      </w:r>
      <w:r w:rsidRPr="0068686A">
        <w:t>анства. Нехристианские общины на территории Руси.</w:t>
      </w:r>
    </w:p>
    <w:p w:rsidR="00036889" w:rsidRPr="0096590C" w:rsidRDefault="00036889" w:rsidP="00036889">
      <w:pPr>
        <w:tabs>
          <w:tab w:val="left" w:pos="180"/>
        </w:tabs>
        <w:ind w:firstLine="426"/>
        <w:jc w:val="center"/>
        <w:rPr>
          <w:b/>
        </w:rPr>
      </w:pPr>
      <w:r w:rsidRPr="0096590C">
        <w:rPr>
          <w:b/>
          <w:bCs/>
        </w:rPr>
        <w:t>Русь в середине ХII — начале XIII в.</w:t>
      </w:r>
      <w:r w:rsidRPr="0096590C">
        <w:rPr>
          <w:b/>
        </w:rPr>
        <w:t>(4 ч)</w:t>
      </w:r>
    </w:p>
    <w:p w:rsidR="00036889" w:rsidRDefault="00036889" w:rsidP="00036889">
      <w:pPr>
        <w:tabs>
          <w:tab w:val="left" w:pos="180"/>
        </w:tabs>
        <w:ind w:firstLine="426"/>
        <w:jc w:val="both"/>
      </w:pPr>
      <w:r w:rsidRPr="0068686A">
        <w:t>Эпоха политической раздробленности в Европе.Причины, особенности</w:t>
      </w:r>
      <w:r>
        <w:t xml:space="preserve"> и последствия политической раз</w:t>
      </w:r>
      <w:r w:rsidRPr="0068686A">
        <w:t>дробленности на Рус</w:t>
      </w:r>
      <w:r>
        <w:t xml:space="preserve">и. Формирование системы земель - </w:t>
      </w:r>
      <w:r w:rsidRPr="0068686A">
        <w:t>самостоятельных государств.Изменения в политическом строе.Эволюция общественного строя и права. Территорияи население крупнейших русских земель. Рост и расцветгородов.Консолидирующая ро</w:t>
      </w:r>
      <w:r>
        <w:t>ль православной церкви в услови</w:t>
      </w:r>
      <w:r w:rsidRPr="0068686A">
        <w:t>ях политической децентрализации.Международные связи русских земель.Развитие русской к</w:t>
      </w:r>
      <w:r>
        <w:t>ультуры: формирование региональ</w:t>
      </w:r>
      <w:r w:rsidRPr="0068686A">
        <w:t>ных центров. Летопис</w:t>
      </w:r>
      <w:r>
        <w:t>ание и его центры. Даниил Заточ</w:t>
      </w:r>
      <w:r w:rsidRPr="0068686A">
        <w:t>ник. «Слово о полку Игореве».</w:t>
      </w:r>
    </w:p>
    <w:p w:rsidR="00036889" w:rsidRPr="0096590C" w:rsidRDefault="00036889" w:rsidP="00036889">
      <w:pPr>
        <w:tabs>
          <w:tab w:val="left" w:pos="180"/>
        </w:tabs>
        <w:ind w:firstLine="426"/>
        <w:jc w:val="center"/>
        <w:rPr>
          <w:b/>
          <w:bCs/>
        </w:rPr>
      </w:pPr>
      <w:r w:rsidRPr="0096590C">
        <w:rPr>
          <w:b/>
          <w:bCs/>
        </w:rPr>
        <w:t xml:space="preserve">Русские земли в середине XIII </w:t>
      </w:r>
      <w:r>
        <w:rPr>
          <w:b/>
          <w:bCs/>
        </w:rPr>
        <w:t>-</w:t>
      </w:r>
      <w:r w:rsidRPr="0096590C">
        <w:rPr>
          <w:b/>
          <w:bCs/>
        </w:rPr>
        <w:t xml:space="preserve"> XIV в.(9 ч)</w:t>
      </w:r>
    </w:p>
    <w:p w:rsidR="00036889" w:rsidRDefault="00036889" w:rsidP="00036889">
      <w:pPr>
        <w:tabs>
          <w:tab w:val="left" w:pos="180"/>
        </w:tabs>
        <w:ind w:firstLine="426"/>
        <w:jc w:val="both"/>
      </w:pPr>
      <w:r w:rsidRPr="0068686A">
        <w:t>Возникновение Монгольской державы. Чингисхан и егозавоевания. Формирован</w:t>
      </w:r>
      <w:r>
        <w:t>ие Монгольской империи и её вли</w:t>
      </w:r>
      <w:r w:rsidRPr="0068686A">
        <w:t>яние на развитие народов Евразии. Великая Яса.Завоевательные похо</w:t>
      </w:r>
      <w:r>
        <w:t>ды Батыя на Русь и Восточную Ев</w:t>
      </w:r>
      <w:r w:rsidRPr="0068686A">
        <w:t>ропу и их последствия. Образование Золотой Орды.Русские земли в сост</w:t>
      </w:r>
      <w:r>
        <w:t>аве Золотой Орды. Политико-госу</w:t>
      </w:r>
      <w:r w:rsidRPr="0068686A">
        <w:t>дарственное устройство</w:t>
      </w:r>
      <w:r>
        <w:t xml:space="preserve"> страны. Система управления. Ар</w:t>
      </w:r>
      <w:r w:rsidRPr="0068686A">
        <w:t>мия и вооружение. Нало</w:t>
      </w:r>
      <w:r>
        <w:t>ги и повинности населения. Горо</w:t>
      </w:r>
      <w:r w:rsidRPr="0068686A">
        <w:t>да. Международная торговля.Влияние Орды на п</w:t>
      </w:r>
      <w:r>
        <w:t>олитическую традицию русских зе</w:t>
      </w:r>
      <w:r w:rsidRPr="0068686A">
        <w:t xml:space="preserve">мель, менталитет, культуру и быт населения.Золотая Орда в системе международных связей.Южные и западные </w:t>
      </w:r>
      <w:r>
        <w:t>русские земли. Возникновение Ли</w:t>
      </w:r>
      <w:r w:rsidRPr="0068686A">
        <w:t>товского государства и в</w:t>
      </w:r>
      <w:r>
        <w:t>ключение в его состав части рус</w:t>
      </w:r>
      <w:r w:rsidRPr="0068686A">
        <w:t>ских земель.Северо-западные земли: Новгородская и Псковская.Борьба с экспансией крестоносцев на западных границахРуси. Александр Невский. Политический строй Новгородаи Пскова.Княжества Северо-Восточной Руси. Борьба за великоекняжение Владимир</w:t>
      </w:r>
      <w:r>
        <w:t>ское. Противостояние Твери и Мо</w:t>
      </w:r>
      <w:r w:rsidRPr="0068686A">
        <w:t>сквы. Усиление Московского княжества. Иван Калита.Народные выступления против ордынского господства.Дмитрий Донской. Кул</w:t>
      </w:r>
      <w:r>
        <w:t>иковская битва. Закрепление пер</w:t>
      </w:r>
      <w:r w:rsidRPr="0068686A">
        <w:t>венствующего положения московских князей.Религиозная политика в Орде и статус православнойцеркви. Принятие ислама и его распространение. Русскаяправославная церковь в условиях ордынского господства.Сергий Радонежский.Культура и быт. Лет</w:t>
      </w:r>
      <w:r>
        <w:t>описание. «Слово о погибели Рус</w:t>
      </w:r>
      <w:r w:rsidRPr="0068686A">
        <w:t>ской земли». «Задонщ</w:t>
      </w:r>
      <w:r>
        <w:t>ина». Жития. Архитектура и живо</w:t>
      </w:r>
      <w:r w:rsidRPr="0068686A">
        <w:t>пись. Феофан Грек. Андрей Рублёв.Ордынское влияние н</w:t>
      </w:r>
      <w:r>
        <w:t>а развитие культуры и повседнев</w:t>
      </w:r>
      <w:r w:rsidRPr="0068686A">
        <w:t>ную жизнь в русских землях.</w:t>
      </w:r>
    </w:p>
    <w:p w:rsidR="00036889" w:rsidRPr="0096590C" w:rsidRDefault="00036889" w:rsidP="00036889">
      <w:pPr>
        <w:tabs>
          <w:tab w:val="left" w:pos="180"/>
        </w:tabs>
        <w:ind w:firstLine="426"/>
        <w:jc w:val="center"/>
        <w:rPr>
          <w:b/>
          <w:bCs/>
        </w:rPr>
      </w:pPr>
      <w:r w:rsidRPr="0096590C">
        <w:rPr>
          <w:b/>
          <w:bCs/>
        </w:rPr>
        <w:t>Формирование единого Русского государства (7 ч)</w:t>
      </w:r>
    </w:p>
    <w:p w:rsidR="00036889" w:rsidRDefault="00036889" w:rsidP="00036889">
      <w:pPr>
        <w:tabs>
          <w:tab w:val="left" w:pos="180"/>
        </w:tabs>
        <w:ind w:firstLine="426"/>
        <w:jc w:val="both"/>
      </w:pPr>
      <w:r w:rsidRPr="0068686A">
        <w:t>Политическая карта Европы и русских земель в началеXV в.</w:t>
      </w:r>
      <w:r>
        <w:t xml:space="preserve"> Борьба Литовского и Московского княжеств за объеди</w:t>
      </w:r>
      <w:r w:rsidRPr="0068686A">
        <w:t>нение русских земель.Распад Золотой Орды и его влияние на политическоеразвитие русских зем</w:t>
      </w:r>
      <w:r>
        <w:t>ель. Большая Орда, Крымское, Ка</w:t>
      </w:r>
      <w:r w:rsidRPr="0068686A">
        <w:t>занское, Сибирское ханс</w:t>
      </w:r>
      <w:r>
        <w:t>тва, Ногайская Орда и их отноше</w:t>
      </w:r>
      <w:r w:rsidRPr="0068686A">
        <w:t>ния с Московским государством.Междоусобная войн</w:t>
      </w:r>
      <w:r>
        <w:t>а в Московском княжестве во вто</w:t>
      </w:r>
      <w:r w:rsidRPr="0068686A">
        <w:t>рой четверти XV в. Василий Тёмный. Новгород и Псковв XV в. Иван III. Присо</w:t>
      </w:r>
      <w:r>
        <w:t>единение Новгорода и Твери к Мо</w:t>
      </w:r>
      <w:r w:rsidRPr="0068686A">
        <w:t>скве. Ликвидация зав</w:t>
      </w:r>
      <w:r>
        <w:t>исимости от Орды. Принятие обще</w:t>
      </w:r>
      <w:r w:rsidRPr="0068686A">
        <w:t>русского Судебника. Государственные символы единогогосударства.Характер экономического развития русских земель.Установление автоке</w:t>
      </w:r>
      <w:r>
        <w:t>фалии Русской православной церк</w:t>
      </w:r>
      <w:r w:rsidRPr="0068686A">
        <w:t>ви. Внутрицерковная борьба. Ереси.Расширение междун</w:t>
      </w:r>
      <w:r>
        <w:t>ародных связей Московского госу</w:t>
      </w:r>
      <w:r w:rsidRPr="0068686A">
        <w:t>дарства.Культурное простра</w:t>
      </w:r>
      <w:r>
        <w:t>нство единого государства. Лето</w:t>
      </w:r>
      <w:r w:rsidRPr="0068686A">
        <w:t>писание общерусское и региональное. «Хожение за триморя» Афанасия Никит</w:t>
      </w:r>
      <w:r>
        <w:t>ина. Архитектура и живопись. Мо</w:t>
      </w:r>
      <w:r w:rsidRPr="0068686A">
        <w:t>сковский Кремль.Повседневная жизнь и быт населения.</w:t>
      </w:r>
    </w:p>
    <w:p w:rsidR="00036889" w:rsidRPr="0068686A" w:rsidRDefault="00036889" w:rsidP="00036889">
      <w:pPr>
        <w:tabs>
          <w:tab w:val="left" w:pos="180"/>
        </w:tabs>
        <w:jc w:val="both"/>
      </w:pPr>
    </w:p>
    <w:p w:rsidR="00036889" w:rsidRPr="0068686A" w:rsidRDefault="00036889" w:rsidP="00036889">
      <w:pPr>
        <w:tabs>
          <w:tab w:val="left" w:pos="1260"/>
        </w:tabs>
        <w:jc w:val="center"/>
        <w:rPr>
          <w:b/>
          <w:bCs/>
        </w:rPr>
      </w:pPr>
      <w:r w:rsidRPr="0068686A">
        <w:rPr>
          <w:b/>
          <w:bCs/>
        </w:rPr>
        <w:t>7 КЛАСС</w:t>
      </w:r>
    </w:p>
    <w:p w:rsidR="00036889" w:rsidRDefault="00036889" w:rsidP="00036889">
      <w:pPr>
        <w:tabs>
          <w:tab w:val="left" w:pos="5760"/>
        </w:tabs>
        <w:jc w:val="center"/>
        <w:rPr>
          <w:b/>
          <w:bCs/>
        </w:rPr>
      </w:pPr>
      <w:r w:rsidRPr="0068686A">
        <w:rPr>
          <w:b/>
          <w:bCs/>
        </w:rPr>
        <w:t>РОССИЯ В XVI—XVII вв.</w:t>
      </w:r>
      <w:r>
        <w:rPr>
          <w:b/>
          <w:bCs/>
        </w:rPr>
        <w:t xml:space="preserve"> (35</w:t>
      </w:r>
      <w:r w:rsidRPr="0068686A">
        <w:rPr>
          <w:b/>
          <w:bCs/>
        </w:rPr>
        <w:t xml:space="preserve"> ч)</w:t>
      </w:r>
    </w:p>
    <w:p w:rsidR="00036889" w:rsidRDefault="00036889" w:rsidP="00036889">
      <w:pPr>
        <w:tabs>
          <w:tab w:val="left" w:pos="180"/>
        </w:tabs>
        <w:ind w:firstLine="567"/>
        <w:jc w:val="center"/>
        <w:rPr>
          <w:b/>
          <w:bCs/>
        </w:rPr>
      </w:pPr>
      <w:r w:rsidRPr="0068686A">
        <w:rPr>
          <w:b/>
          <w:bCs/>
        </w:rPr>
        <w:t>Россия в XVI в.</w:t>
      </w:r>
    </w:p>
    <w:p w:rsidR="00036889" w:rsidRPr="000156AF" w:rsidRDefault="00036889" w:rsidP="00036889">
      <w:pPr>
        <w:tabs>
          <w:tab w:val="left" w:pos="180"/>
        </w:tabs>
        <w:ind w:firstLine="567"/>
        <w:jc w:val="both"/>
        <w:rPr>
          <w:b/>
          <w:bCs/>
        </w:rPr>
      </w:pPr>
      <w:r w:rsidRPr="0068686A">
        <w:t>Мир после Великих</w:t>
      </w:r>
      <w:r>
        <w:t xml:space="preserve"> географических открытий. Модернизация как главный вектор европейского развития. Фор</w:t>
      </w:r>
      <w:r w:rsidRPr="0068686A">
        <w:t>мирование централизо</w:t>
      </w:r>
      <w:r>
        <w:t>ванных государств в Европе и за</w:t>
      </w:r>
      <w:r w:rsidRPr="0068686A">
        <w:t>рождение европейского абсолютизма.Завершение объед</w:t>
      </w:r>
      <w:r>
        <w:t>инения русских земель вокруг Мо</w:t>
      </w:r>
      <w:r w:rsidRPr="0068686A">
        <w:t>сквы и формирование единого Российского государства.Центральные органы</w:t>
      </w:r>
      <w:r>
        <w:t xml:space="preserve"> государственной власти. Приказ</w:t>
      </w:r>
      <w:r w:rsidRPr="0068686A">
        <w:t>ная система. Боярская д</w:t>
      </w:r>
      <w:r>
        <w:t>ума. Система местничества. Мест</w:t>
      </w:r>
      <w:r w:rsidRPr="0068686A">
        <w:t>ное управление. Наместники.Принятие Иваном IV царского ти</w:t>
      </w:r>
      <w:r>
        <w:t>тула. Реформы середи</w:t>
      </w:r>
      <w:r w:rsidRPr="0068686A">
        <w:t xml:space="preserve">ны XVI в. Избранная рада. Появление Земских соборов.Специфика сословного представительства в России. Отменакормлений. «Уложение о службе». Судебник </w:t>
      </w:r>
      <w:smartTag w:uri="urn:schemas-microsoft-com:office:smarttags" w:element="metricconverter">
        <w:smartTagPr>
          <w:attr w:name="ProductID" w:val="1550 г"/>
        </w:smartTagPr>
        <w:r w:rsidRPr="0068686A">
          <w:t>1550 г</w:t>
        </w:r>
      </w:smartTag>
      <w:r>
        <w:t>. «Сто</w:t>
      </w:r>
      <w:r w:rsidRPr="0068686A">
        <w:t>глав». Земская реформа.Опричнина, дискуссия о её характере. Противоре</w:t>
      </w:r>
      <w:r>
        <w:t>чи</w:t>
      </w:r>
      <w:r w:rsidRPr="0068686A">
        <w:t>вость фигуры Ивана Г</w:t>
      </w:r>
      <w:r>
        <w:t>розного и проводимых им преобра</w:t>
      </w:r>
      <w:r w:rsidRPr="0068686A">
        <w:t>зований.Экономическое развитие единого государства. Созданиеединой денежной с</w:t>
      </w:r>
      <w:r>
        <w:t>истемы. Начало закрепощения кре</w:t>
      </w:r>
      <w:r w:rsidRPr="0068686A">
        <w:t>стьянства.Перемены в социал</w:t>
      </w:r>
      <w:r>
        <w:t>ьной структуре российского обще</w:t>
      </w:r>
      <w:r w:rsidRPr="0068686A">
        <w:t>ства в XVI в.</w:t>
      </w:r>
    </w:p>
    <w:p w:rsidR="00036889" w:rsidRDefault="00036889" w:rsidP="00036889">
      <w:pPr>
        <w:tabs>
          <w:tab w:val="left" w:pos="180"/>
        </w:tabs>
        <w:jc w:val="both"/>
      </w:pPr>
      <w:r w:rsidRPr="0068686A">
        <w:t>Внешняя политика Р</w:t>
      </w:r>
      <w:r>
        <w:t>оссии в XVI в. Присоединение Ка</w:t>
      </w:r>
      <w:r w:rsidRPr="0068686A">
        <w:t>занского и Астраханского ханств, Западной Сибири какфакт победы оседлой ц</w:t>
      </w:r>
      <w:r>
        <w:t>ивилизации над кочевой. Многооб</w:t>
      </w:r>
      <w:r w:rsidRPr="0068686A">
        <w:t>разие системы управ</w:t>
      </w:r>
      <w:r>
        <w:t>ления многонациональным государ</w:t>
      </w:r>
      <w:r w:rsidRPr="0068686A">
        <w:t>ством. Приказ Казанского дворца. Начало освоения Уралаи Сибири. Войны с Крымским ханством. Ливонская война.Полиэтнический хар</w:t>
      </w:r>
      <w:r>
        <w:t>актер населения Московского цар</w:t>
      </w:r>
      <w:r w:rsidRPr="0068686A">
        <w:t>ства.Православие как основ</w:t>
      </w:r>
      <w:r>
        <w:t>а государственной идеологии. Те</w:t>
      </w:r>
      <w:r w:rsidRPr="0068686A">
        <w:t>ория «Москва — Тр</w:t>
      </w:r>
      <w:r>
        <w:t>етий Рим». Учреждение патриарше</w:t>
      </w:r>
      <w:r w:rsidRPr="0068686A">
        <w:t>ства. Сосуществование религий.Россия в системе е</w:t>
      </w:r>
      <w:r>
        <w:t>вропейских международных отноше</w:t>
      </w:r>
      <w:r w:rsidRPr="0068686A">
        <w:t>ний в XVI в.</w:t>
      </w:r>
    </w:p>
    <w:p w:rsidR="00036889" w:rsidRDefault="00036889" w:rsidP="00036889">
      <w:pPr>
        <w:tabs>
          <w:tab w:val="left" w:pos="180"/>
        </w:tabs>
        <w:jc w:val="center"/>
        <w:rPr>
          <w:b/>
          <w:bCs/>
        </w:rPr>
      </w:pPr>
      <w:r w:rsidRPr="0068686A">
        <w:rPr>
          <w:b/>
          <w:bCs/>
        </w:rPr>
        <w:t>Культурное пространство</w:t>
      </w:r>
    </w:p>
    <w:p w:rsidR="00036889" w:rsidRDefault="00036889" w:rsidP="0016267B">
      <w:pPr>
        <w:tabs>
          <w:tab w:val="left" w:pos="180"/>
        </w:tabs>
        <w:ind w:firstLine="567"/>
        <w:jc w:val="both"/>
      </w:pPr>
      <w:r w:rsidRPr="0068686A">
        <w:t>Культура народов России в XVI в.Повседневная жизнь в центре и на окраинах страны,в городах и сельской местности. Быт основных сословий.</w:t>
      </w:r>
    </w:p>
    <w:p w:rsidR="00036889" w:rsidRDefault="00036889" w:rsidP="00036889">
      <w:pPr>
        <w:tabs>
          <w:tab w:val="left" w:pos="180"/>
        </w:tabs>
        <w:jc w:val="center"/>
        <w:rPr>
          <w:b/>
          <w:bCs/>
        </w:rPr>
      </w:pPr>
      <w:r w:rsidRPr="0068686A">
        <w:rPr>
          <w:b/>
          <w:bCs/>
        </w:rPr>
        <w:t>Россия в XVII в.</w:t>
      </w:r>
    </w:p>
    <w:p w:rsidR="00036889" w:rsidRPr="0068686A" w:rsidRDefault="00036889" w:rsidP="00036889">
      <w:pPr>
        <w:tabs>
          <w:tab w:val="left" w:pos="180"/>
        </w:tabs>
        <w:ind w:firstLine="567"/>
        <w:jc w:val="both"/>
      </w:pPr>
      <w:r w:rsidRPr="0068686A">
        <w:t>Россия и Европа в начале XVII в.Смутное время, дискуссия о его причинах.Пресечение царско</w:t>
      </w:r>
      <w:r>
        <w:t>й династии Рюриковичей. Царство</w:t>
      </w:r>
      <w:r w:rsidRPr="0068686A">
        <w:t xml:space="preserve">вание Бориса Годунова. </w:t>
      </w:r>
      <w:r>
        <w:t>Самозванцы и самозванство. Борь</w:t>
      </w:r>
      <w:r w:rsidRPr="0068686A">
        <w:t>ба против интервенци</w:t>
      </w:r>
      <w:r>
        <w:t>и сопредельных государств. Подъ</w:t>
      </w:r>
      <w:r w:rsidRPr="0068686A">
        <w:t>ём национально-освободительного движения. Народныеополчения. Проко</w:t>
      </w:r>
      <w:r>
        <w:t>пий Ляпунов. Кузьма Минин и Дми</w:t>
      </w:r>
      <w:r w:rsidRPr="0068686A">
        <w:t xml:space="preserve">трий Пожарский. Земский собор </w:t>
      </w:r>
      <w:smartTag w:uri="urn:schemas-microsoft-com:office:smarttags" w:element="metricconverter">
        <w:smartTagPr>
          <w:attr w:name="ProductID" w:val="1613 г"/>
        </w:smartTagPr>
        <w:r w:rsidRPr="0068686A">
          <w:t>1613 г</w:t>
        </w:r>
      </w:smartTag>
      <w:r>
        <w:t>. и его роль в раз</w:t>
      </w:r>
      <w:r w:rsidRPr="0068686A">
        <w:t>витии сословно-представительской системы. Избрание нацарство Михаила Фёдоровича Романова. Итоги Смутноговремени.Россия при первых Романовых. Михаил Фёдорович,Алексей Михайлович, Фёдор Алексеевич. Восстановление</w:t>
      </w:r>
    </w:p>
    <w:p w:rsidR="00036889" w:rsidRDefault="00036889" w:rsidP="00036889">
      <w:pPr>
        <w:tabs>
          <w:tab w:val="left" w:pos="180"/>
        </w:tabs>
        <w:jc w:val="both"/>
      </w:pPr>
      <w:r w:rsidRPr="0068686A">
        <w:t xml:space="preserve">экономики страны. Система государственного управления:развитие приказного строя.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68686A">
          <w:t>1649 г</w:t>
        </w:r>
      </w:smartTag>
      <w:r w:rsidRPr="0068686A">
        <w:t>.Юридическое оформление крепостного права и территорияего распространения. Укрепление самодержавия. Земскиесоборы и угасание соборной практики. Отмена местничества.Новые явления в эко</w:t>
      </w:r>
      <w:r>
        <w:t>номической жизни в XVII в. в Ев</w:t>
      </w:r>
      <w:r w:rsidRPr="0068686A">
        <w:t>ропе и в России. Постеп</w:t>
      </w:r>
      <w:r>
        <w:t>енное включение России в процес</w:t>
      </w:r>
      <w:r w:rsidRPr="0068686A">
        <w:t>сы модернизации. Начало формирования всероссийскогорынка и возникновение первых мануфактур.Социальная структура российского общества. Государевдвор, служилый город, ду</w:t>
      </w:r>
      <w:r>
        <w:t>ховенство, торговые люди, посад</w:t>
      </w:r>
      <w:r w:rsidRPr="0068686A">
        <w:t>ское население, стрельцы, служилые иноземцы, казаки,крестьяне, холопы.Социальные движения второй половины XVI</w:t>
      </w:r>
      <w:r>
        <w:t>I в. Соля</w:t>
      </w:r>
      <w:r w:rsidRPr="0068686A">
        <w:t>ной и Медный бунты. Псковское восстание. Восстание подпредводительством Степана Разина.Вестфальская систе</w:t>
      </w:r>
      <w:r>
        <w:t>ма международных отношений. Рос</w:t>
      </w:r>
      <w:r w:rsidRPr="0068686A">
        <w:t>сия как субъект европ</w:t>
      </w:r>
      <w:r>
        <w:t>ейской политики. Внешняя полити</w:t>
      </w:r>
      <w:r w:rsidRPr="0068686A">
        <w:t>ка России в XVII в. Смоленская война. Вхождение в с</w:t>
      </w:r>
      <w:r>
        <w:t>о</w:t>
      </w:r>
      <w:r w:rsidRPr="0068686A">
        <w:t>став России Левобережной Украины. Переяславская рада.Войны с Османской и</w:t>
      </w:r>
      <w:r>
        <w:t>мперией, Крымским ханством и Ре</w:t>
      </w:r>
      <w:r w:rsidRPr="0068686A">
        <w:t>чью Посполитой. Отношения России со странами ЗападнойЕвропы и Востока. Завершение присоединения Сибири.Народы Поволжья и Сибири в XVI—XVII вв. Ме</w:t>
      </w:r>
      <w:r>
        <w:t>жэтни</w:t>
      </w:r>
      <w:r w:rsidRPr="0068686A">
        <w:t>ческие отношения.Православная церковь,</w:t>
      </w:r>
      <w:r>
        <w:t xml:space="preserve"> ислам, буддизм, языческие веро</w:t>
      </w:r>
      <w:r w:rsidRPr="0068686A">
        <w:t>вания в России в XVII в. Раскол в Русской православнойцеркви.</w:t>
      </w:r>
    </w:p>
    <w:p w:rsidR="00036889" w:rsidRDefault="00036889" w:rsidP="00036889">
      <w:pPr>
        <w:tabs>
          <w:tab w:val="left" w:pos="180"/>
        </w:tabs>
        <w:jc w:val="center"/>
        <w:rPr>
          <w:b/>
          <w:bCs/>
        </w:rPr>
      </w:pPr>
      <w:r w:rsidRPr="0068686A">
        <w:rPr>
          <w:b/>
          <w:bCs/>
        </w:rPr>
        <w:t>Культурное пространство</w:t>
      </w:r>
    </w:p>
    <w:p w:rsidR="00036889" w:rsidRDefault="00036889" w:rsidP="00036889">
      <w:pPr>
        <w:tabs>
          <w:tab w:val="left" w:pos="180"/>
        </w:tabs>
        <w:ind w:firstLine="567"/>
        <w:jc w:val="both"/>
      </w:pPr>
      <w:r w:rsidRPr="0068686A">
        <w:t>Культура народов Ро</w:t>
      </w:r>
      <w:r>
        <w:t>ссии в XVII в. Архитектура и жи</w:t>
      </w:r>
      <w:r w:rsidRPr="0068686A">
        <w:t>вопись. Русская литература. «Домострой</w:t>
      </w:r>
      <w:r>
        <w:t>». Начало кни</w:t>
      </w:r>
      <w:r w:rsidRPr="0068686A">
        <w:t xml:space="preserve">гопечатания. Публицистика в период Смутного </w:t>
      </w:r>
      <w:r w:rsidRPr="0068686A">
        <w:lastRenderedPageBreak/>
        <w:t>времени.Возникновение светского начала в культуре. Немецкаяслобода. Посадская сат</w:t>
      </w:r>
      <w:r>
        <w:t>ира XVII в. Поэзия. Развитие об</w:t>
      </w:r>
      <w:r w:rsidRPr="0068686A">
        <w:t>разования и научных знаний. Газета «Вести-Куранты».Русские географические открытия XVII в.Быт, повседневность и картина мира русского человекав XVII в. Народы Поволжья и Сибири.</w:t>
      </w:r>
    </w:p>
    <w:p w:rsidR="00036889" w:rsidRPr="0068686A" w:rsidRDefault="00036889" w:rsidP="00036889">
      <w:pPr>
        <w:tabs>
          <w:tab w:val="left" w:pos="180"/>
        </w:tabs>
        <w:ind w:firstLine="567"/>
        <w:jc w:val="both"/>
      </w:pPr>
    </w:p>
    <w:p w:rsidR="00036889" w:rsidRDefault="00036889" w:rsidP="00036889">
      <w:pPr>
        <w:tabs>
          <w:tab w:val="left" w:pos="5760"/>
        </w:tabs>
        <w:ind w:left="-540"/>
        <w:jc w:val="both"/>
        <w:rPr>
          <w:b/>
          <w:bCs/>
        </w:rPr>
      </w:pPr>
    </w:p>
    <w:p w:rsidR="00036889" w:rsidRPr="0068686A" w:rsidRDefault="00036889" w:rsidP="00036889">
      <w:pPr>
        <w:tabs>
          <w:tab w:val="left" w:pos="5760"/>
        </w:tabs>
        <w:ind w:left="-540"/>
        <w:jc w:val="center"/>
        <w:rPr>
          <w:b/>
          <w:bCs/>
        </w:rPr>
      </w:pPr>
      <w:r w:rsidRPr="0068686A">
        <w:rPr>
          <w:b/>
          <w:bCs/>
        </w:rPr>
        <w:t>8 КЛАСС</w:t>
      </w:r>
    </w:p>
    <w:p w:rsidR="00036889" w:rsidRPr="00036889" w:rsidRDefault="00036889" w:rsidP="00036889">
      <w:pPr>
        <w:tabs>
          <w:tab w:val="left" w:pos="180"/>
        </w:tabs>
        <w:ind w:left="-540"/>
        <w:jc w:val="center"/>
        <w:rPr>
          <w:b/>
          <w:bCs/>
          <w:sz w:val="20"/>
          <w:szCs w:val="20"/>
        </w:rPr>
      </w:pPr>
      <w:r w:rsidRPr="00036889">
        <w:rPr>
          <w:b/>
          <w:bCs/>
          <w:sz w:val="20"/>
          <w:szCs w:val="20"/>
        </w:rPr>
        <w:t>РОССИЯ В КОНЦЕ XVII — XVIII в. (35 ч)</w:t>
      </w:r>
    </w:p>
    <w:p w:rsidR="00036889" w:rsidRDefault="00036889" w:rsidP="00036889">
      <w:pPr>
        <w:tabs>
          <w:tab w:val="left" w:pos="180"/>
        </w:tabs>
        <w:ind w:left="-540"/>
        <w:jc w:val="center"/>
        <w:rPr>
          <w:b/>
          <w:bCs/>
        </w:rPr>
      </w:pPr>
    </w:p>
    <w:p w:rsidR="00036889" w:rsidRDefault="00036889" w:rsidP="00036889">
      <w:pPr>
        <w:tabs>
          <w:tab w:val="left" w:pos="180"/>
        </w:tabs>
        <w:jc w:val="center"/>
        <w:rPr>
          <w:b/>
          <w:bCs/>
        </w:rPr>
      </w:pPr>
      <w:r w:rsidRPr="0068686A">
        <w:rPr>
          <w:b/>
          <w:bCs/>
        </w:rPr>
        <w:t>Россия в конце XVII — первой четверти XVIII в.</w:t>
      </w:r>
    </w:p>
    <w:p w:rsidR="00036889" w:rsidRDefault="00036889" w:rsidP="00036889">
      <w:pPr>
        <w:tabs>
          <w:tab w:val="left" w:pos="180"/>
        </w:tabs>
        <w:ind w:firstLine="567"/>
        <w:jc w:val="both"/>
      </w:pPr>
      <w:r w:rsidRPr="0068686A">
        <w:t>Политическая карта м</w:t>
      </w:r>
      <w:r>
        <w:t>ира к началу XVIII в. Новые фор</w:t>
      </w:r>
      <w:r w:rsidRPr="0068686A">
        <w:t>мы организации труда</w:t>
      </w:r>
      <w:r>
        <w:t xml:space="preserve"> в передовых странах. Формирова</w:t>
      </w:r>
      <w:r w:rsidRPr="0068686A">
        <w:t>ние мировой торговли и предпосылок мирового разделениятруда. Новый характер взаимоотношений между Востокоми Западом. Политика колониализма. Роль и место Россиив мире.Предпосылки масштабных реформ. А. Л. Орд</w:t>
      </w:r>
      <w:r>
        <w:t>ин-Нащо</w:t>
      </w:r>
      <w:r w:rsidRPr="0068686A">
        <w:t>кин. В. В. Голицын.Начало царствования</w:t>
      </w:r>
      <w:r>
        <w:t xml:space="preserve"> Петра I. Азовские походы. Вели</w:t>
      </w:r>
      <w:r w:rsidRPr="0068686A">
        <w:t>кое посольство.Особенности абсолют</w:t>
      </w:r>
      <w:r>
        <w:t>изма в Европе и России. Преобра</w:t>
      </w:r>
      <w:r w:rsidRPr="0068686A">
        <w:t>зования Петра I. Реформы местного управления: городскаяи областная (губернская) реформы. Реформы государст</w:t>
      </w:r>
      <w:r>
        <w:t>вен</w:t>
      </w:r>
      <w:r w:rsidRPr="0068686A">
        <w:t>ного управления: учреждение Сената, коллегий, органовнадзора и суда. Реорганизация армии: создание флота,рекрутские наборы, гвардия. Указ о единонаследии.Церковная реформа</w:t>
      </w:r>
      <w:r>
        <w:t>. Упразднение патриаршества, уч</w:t>
      </w:r>
      <w:r w:rsidRPr="0068686A">
        <w:t xml:space="preserve">реждение Синода. Старообрядчество при Петре </w:t>
      </w:r>
      <w:r>
        <w:t>I. Положе</w:t>
      </w:r>
      <w:r w:rsidRPr="0068686A">
        <w:t>ние протестантов, мусульман, буддистов, язычников.Оппозиция реформам Петра I. Дело царевича Алексея.Развитие промыш</w:t>
      </w:r>
      <w:r>
        <w:t>ленности. Мануфактуры и крепост</w:t>
      </w:r>
      <w:r w:rsidRPr="0068686A">
        <w:t>ной труд. Денежная и</w:t>
      </w:r>
      <w:r>
        <w:t xml:space="preserve"> налоговая реформы. Подушная по</w:t>
      </w:r>
      <w:r w:rsidRPr="0068686A">
        <w:t>дать. Ревизии. Особенности российского крепостничествав XVIII в. и территория его распространения.Российское общество в Петровскую эпоху. Изменениесоциального статуса сос</w:t>
      </w:r>
      <w:r>
        <w:t>ловий и групп: дворянство, духо</w:t>
      </w:r>
      <w:r w:rsidRPr="0068686A">
        <w:t>венство, купечество, горожане, крестьянство, казачество.Зарождение чиновничье-бюрократической системы. Табельо рангах.Правовой статус наро</w:t>
      </w:r>
      <w:r>
        <w:t>дов и территорий империи: Украи</w:t>
      </w:r>
      <w:r w:rsidRPr="0068686A">
        <w:t>на, Прибалтика, Поволжье, Приуралье, Северный Кавказ,Сибирь, Дальний Восток.Социальные и национ</w:t>
      </w:r>
      <w:r>
        <w:t>альные движения в первой четвер</w:t>
      </w:r>
      <w:r w:rsidRPr="0068686A">
        <w:t>ти XVIII в. Восстания в Астрахани, Башкирии, на Дону.Религиозные выступления.Россия в системе е</w:t>
      </w:r>
      <w:r>
        <w:t>вропейских и мировых международ</w:t>
      </w:r>
      <w:r w:rsidRPr="0068686A">
        <w:t>ных связей. Внешняя политика России в первой четвертиXVIII в. Северная война:</w:t>
      </w:r>
      <w:r>
        <w:t xml:space="preserve"> причины, основные события, ито</w:t>
      </w:r>
      <w:r w:rsidRPr="0068686A">
        <w:t>ги. Ништадтский мир. Прутский и Каспийский походы.Провозглашение России империей. Формирование системынациональных интере</w:t>
      </w:r>
      <w:r>
        <w:t>сов Российской империи на между</w:t>
      </w:r>
      <w:r w:rsidRPr="0068686A">
        <w:t>народной арене, рост её авторитета и влияния на мировойарене.</w:t>
      </w:r>
    </w:p>
    <w:p w:rsidR="00036889" w:rsidRDefault="00036889" w:rsidP="00036889">
      <w:pPr>
        <w:tabs>
          <w:tab w:val="left" w:pos="180"/>
        </w:tabs>
        <w:jc w:val="center"/>
        <w:rPr>
          <w:b/>
          <w:bCs/>
        </w:rPr>
      </w:pPr>
      <w:r w:rsidRPr="0068686A">
        <w:rPr>
          <w:b/>
          <w:bCs/>
        </w:rPr>
        <w:t>Культурное пространство империи в первой четвертиXVIII в.</w:t>
      </w:r>
    </w:p>
    <w:p w:rsidR="00036889" w:rsidRDefault="00036889" w:rsidP="00036889">
      <w:pPr>
        <w:tabs>
          <w:tab w:val="left" w:pos="180"/>
        </w:tabs>
        <w:ind w:firstLine="567"/>
        <w:jc w:val="both"/>
      </w:pPr>
      <w:r w:rsidRPr="0068686A">
        <w:t xml:space="preserve">Культура и нравы. Повседневная жизнь и быт правящейэлиты и основной массы </w:t>
      </w:r>
      <w:r>
        <w:t>населения. Нововведения, европе</w:t>
      </w:r>
      <w:r w:rsidRPr="0068686A">
        <w:t xml:space="preserve">изация, традиционализм. Просвещение и научные знания.Введение гражданского шрифта и книгопечатание. Новоелетоисчисление. Первая </w:t>
      </w:r>
      <w:r>
        <w:t>печатная газета «Ведомости». Ас</w:t>
      </w:r>
      <w:r w:rsidRPr="0068686A">
        <w:t>самблеи, фейерверки.Санкт-Петербург — но</w:t>
      </w:r>
      <w:r>
        <w:t>вая столица. Кунсткамера. Созда</w:t>
      </w:r>
      <w:r w:rsidRPr="0068686A">
        <w:t>ние сети школ и спец</w:t>
      </w:r>
      <w:r>
        <w:t>иальных учебных заведений. Осно</w:t>
      </w:r>
      <w:r w:rsidRPr="0068686A">
        <w:t xml:space="preserve">вание Академии наук и университета. Развитие техники.Строительство городов, крепостей, каналов.Литература, архитектура и изобразительное искусство.Петровское барокко.Итоги, последствия и </w:t>
      </w:r>
      <w:r>
        <w:t>значение петровских преобразова</w:t>
      </w:r>
      <w:r w:rsidRPr="0068686A">
        <w:t>ний. Образ Петра I в русской истории и культуре.Человек в эпоху моде</w:t>
      </w:r>
      <w:r>
        <w:t>рнизации. Изменения в повседнев</w:t>
      </w:r>
      <w:r w:rsidRPr="0068686A">
        <w:t>ной жизни сословий и народов России.</w:t>
      </w:r>
    </w:p>
    <w:p w:rsidR="00036889" w:rsidRDefault="00036889" w:rsidP="00036889">
      <w:pPr>
        <w:tabs>
          <w:tab w:val="left" w:pos="180"/>
        </w:tabs>
        <w:jc w:val="center"/>
        <w:rPr>
          <w:b/>
          <w:bCs/>
        </w:rPr>
      </w:pPr>
      <w:r w:rsidRPr="0068686A">
        <w:rPr>
          <w:b/>
          <w:bCs/>
        </w:rPr>
        <w:t>После Петра Великого: эпоха дворцовых переворотов</w:t>
      </w:r>
    </w:p>
    <w:p w:rsidR="00036889" w:rsidRDefault="00036889" w:rsidP="00036889">
      <w:pPr>
        <w:tabs>
          <w:tab w:val="left" w:pos="180"/>
        </w:tabs>
        <w:ind w:firstLine="567"/>
        <w:jc w:val="both"/>
      </w:pPr>
      <w:r w:rsidRPr="0068686A">
        <w:t>Изменение места и роли России в Европе. Отношенияс Османской империей в политике европейских страни России.Дворцовые перево</w:t>
      </w:r>
      <w:r>
        <w:t>роты: причины, сущность, послед</w:t>
      </w:r>
      <w:r w:rsidRPr="0068686A">
        <w:t>ствия. Фаворитизм. Усиление роли гвардии. Екатерина I.Пётр II. «Верховники». Анна Иоанн</w:t>
      </w:r>
      <w:r>
        <w:t>овна. Кондиции - по</w:t>
      </w:r>
      <w:r w:rsidRPr="0068686A">
        <w:t>пытка ограничения абсолютной власти. Иоанн Антонович.Елизавета Петровна. Пётр III.Внутренняя полити</w:t>
      </w:r>
      <w:r>
        <w:t>ка в 1725—1762 гг. Изменение си</w:t>
      </w:r>
      <w:r w:rsidRPr="0068686A">
        <w:t>стемы центрального управления. Верховный тайный совет.Кабинет министров. Конференция при высочайшем дворе.Расширение привилеги</w:t>
      </w:r>
      <w:r>
        <w:t xml:space="preserve">й дворянства. Манифест о </w:t>
      </w:r>
      <w:r>
        <w:lastRenderedPageBreak/>
        <w:t>вольно</w:t>
      </w:r>
      <w:r w:rsidRPr="0068686A">
        <w:t>сти дворянства. Ужест</w:t>
      </w:r>
      <w:r>
        <w:t>очение политики в отношении кре</w:t>
      </w:r>
      <w:r w:rsidRPr="0068686A">
        <w:t>стьянства, казачества, национальных окраин. Измененияв системе городского управления.Начало промышленн</w:t>
      </w:r>
      <w:r>
        <w:t>ого переворота в Европе и эконо</w:t>
      </w:r>
      <w:r w:rsidRPr="0068686A">
        <w:t xml:space="preserve">мическое развитие России. Экономическая и финансоваяполитика. Ликвидация </w:t>
      </w:r>
      <w:r>
        <w:t>внутренних таможен. Развитие ма</w:t>
      </w:r>
      <w:r w:rsidRPr="0068686A">
        <w:t xml:space="preserve">нуфактур и торговли. </w:t>
      </w:r>
      <w:r>
        <w:t>Учреждение Дворянского и Купече</w:t>
      </w:r>
      <w:r w:rsidRPr="0068686A">
        <w:t>ского банков.Национальна</w:t>
      </w:r>
      <w:r>
        <w:t>я и религиозная политика в 1725-</w:t>
      </w:r>
      <w:r w:rsidRPr="0068686A">
        <w:t>1762 гг.</w:t>
      </w:r>
      <w:r>
        <w:t>Внешняя политика в 1725-</w:t>
      </w:r>
      <w:r w:rsidRPr="0068686A">
        <w:t>1762 гг. О</w:t>
      </w:r>
      <w:r>
        <w:t>сновные направ</w:t>
      </w:r>
      <w:r w:rsidRPr="0068686A">
        <w:t>ления внешней политики. Россия и Речь Посполитая.</w:t>
      </w:r>
      <w:r>
        <w:t>Русско-турецкая война 1735-</w:t>
      </w:r>
      <w:r w:rsidRPr="0068686A">
        <w:t>1739 гг. Русско-шведская</w:t>
      </w:r>
      <w:r>
        <w:t>война 1741-</w:t>
      </w:r>
      <w:r w:rsidRPr="0068686A">
        <w:t>1742 гг. Начало присоединения к Россииказахских земель.</w:t>
      </w:r>
      <w:r>
        <w:t xml:space="preserve"> Россия в Семилетней войне 1756-</w:t>
      </w:r>
      <w:r w:rsidRPr="0068686A">
        <w:t>1763 гг. П. А. Румянцев. П. С. Салтыков. Итоги внешнейполитики.</w:t>
      </w:r>
    </w:p>
    <w:p w:rsidR="00036889" w:rsidRDefault="00036889" w:rsidP="00036889">
      <w:pPr>
        <w:tabs>
          <w:tab w:val="left" w:pos="180"/>
        </w:tabs>
        <w:jc w:val="center"/>
        <w:rPr>
          <w:b/>
          <w:bCs/>
        </w:rPr>
      </w:pPr>
      <w:r w:rsidRPr="0068686A">
        <w:rPr>
          <w:b/>
          <w:bCs/>
        </w:rPr>
        <w:t>Российская империя в период правления Екатерины II</w:t>
      </w:r>
    </w:p>
    <w:p w:rsidR="00036889" w:rsidRPr="0016267B" w:rsidRDefault="00036889" w:rsidP="0016267B">
      <w:pPr>
        <w:tabs>
          <w:tab w:val="left" w:pos="180"/>
        </w:tabs>
        <w:ind w:firstLine="567"/>
        <w:jc w:val="both"/>
        <w:rPr>
          <w:b/>
          <w:bCs/>
        </w:rPr>
      </w:pPr>
      <w:r w:rsidRPr="0068686A">
        <w:t>Россия в системе европейских и международных связей.Основные внешние вызовы. Научная революция второйполовины XVIII в. Европейское Просвещение и его рольв формировании политики ведущих держав и России.Внутренняя политик</w:t>
      </w:r>
      <w:r>
        <w:t>а Екатерины II. Просвещённый аб</w:t>
      </w:r>
      <w:r w:rsidRPr="0068686A">
        <w:t>солютизм. Секуляризац</w:t>
      </w:r>
      <w:r>
        <w:t>ия церковных земель. Проекты ре</w:t>
      </w:r>
      <w:r w:rsidRPr="0068686A">
        <w:t xml:space="preserve">формирования России. </w:t>
      </w:r>
      <w:r>
        <w:t>Уложенная комиссия. Вольное эко</w:t>
      </w:r>
      <w:r w:rsidRPr="0068686A">
        <w:t>номическое общество. Губернская реформа. Жалованныеграмоты дворянству и городам.Экономическая и финансовая политика правительства.Рост городов. Развитие м</w:t>
      </w:r>
      <w:r>
        <w:t>ануфактурного производства. Бар</w:t>
      </w:r>
      <w:r w:rsidRPr="0068686A">
        <w:t>щинное и оброчное кре</w:t>
      </w:r>
      <w:r>
        <w:t>постное хозяйство. Крупные пред</w:t>
      </w:r>
      <w:r w:rsidRPr="0068686A">
        <w:t>принимательские династ</w:t>
      </w:r>
      <w:r>
        <w:t>ии. Хозяйственное освоение Ново</w:t>
      </w:r>
      <w:r w:rsidRPr="0068686A">
        <w:t xml:space="preserve">россии, Северного Кавказа, Поволжья, Урала.Социальная структура российского общества. Сословноесамоуправление.Социальные и национальные движения. Восстание подпредводительством Емельяна Пугачёва.Народы Прибалтики, Польши, Украины, Белоруссии,Поволжья, Новороссии, Северного </w:t>
      </w:r>
      <w:r>
        <w:t>Кавказа, Сибири, Даль</w:t>
      </w:r>
      <w:r w:rsidRPr="0068686A">
        <w:t xml:space="preserve">него Востока, Северной </w:t>
      </w:r>
      <w:r>
        <w:t>Америки в составе Российской им</w:t>
      </w:r>
      <w:r w:rsidRPr="0068686A">
        <w:t>перии. Немецкие переселенцы. Национальная политика.Русская православна</w:t>
      </w:r>
      <w:r>
        <w:t>я церковь, католики и протестан</w:t>
      </w:r>
      <w:r w:rsidRPr="0068686A">
        <w:t>ты. Положение мусульман, иудеев, буддистов.</w:t>
      </w:r>
    </w:p>
    <w:p w:rsidR="00036889" w:rsidRDefault="00036889" w:rsidP="00036889">
      <w:pPr>
        <w:tabs>
          <w:tab w:val="left" w:pos="180"/>
        </w:tabs>
        <w:jc w:val="both"/>
      </w:pPr>
      <w:r w:rsidRPr="0068686A">
        <w:t>Основные направления внешней политики. Восточныйвопрос и политика Рос</w:t>
      </w:r>
      <w:r>
        <w:t>сии. Русско-турецкие войны. При</w:t>
      </w:r>
      <w:r w:rsidRPr="0068686A">
        <w:t>соединение Крыма. «Греческий проект». Участие Россиив разделах Речи Поспо</w:t>
      </w:r>
      <w:r>
        <w:t>литой. Воссоединение Правобереж</w:t>
      </w:r>
      <w:r w:rsidRPr="0068686A">
        <w:t>ной Украины с Левобе</w:t>
      </w:r>
      <w:r>
        <w:t>режной Украиной. Вхождение в со</w:t>
      </w:r>
      <w:r w:rsidRPr="0068686A">
        <w:t xml:space="preserve">став России Белоруссии и Литвы.Формирование основ </w:t>
      </w:r>
      <w:r>
        <w:t>глобальной внешней политики Рос</w:t>
      </w:r>
      <w:r w:rsidRPr="0068686A">
        <w:t>сии. Отношения с азиатскими странами и народами. Войназа независимость в Сев</w:t>
      </w:r>
      <w:r>
        <w:t>ерной Америке и Россия. Француз</w:t>
      </w:r>
      <w:r w:rsidRPr="0068686A">
        <w:t>ская революция конца XVIII в. и политика противостоянияРоссии революционным движениям в Европе. Расширениетерритории России и ук</w:t>
      </w:r>
      <w:r>
        <w:t>репление её международного поло</w:t>
      </w:r>
      <w:r w:rsidRPr="0068686A">
        <w:t>жения. Россия — великая европейская держава.</w:t>
      </w:r>
    </w:p>
    <w:p w:rsidR="00036889" w:rsidRDefault="00036889" w:rsidP="00036889">
      <w:pPr>
        <w:tabs>
          <w:tab w:val="left" w:pos="180"/>
        </w:tabs>
        <w:jc w:val="center"/>
        <w:rPr>
          <w:b/>
          <w:bCs/>
        </w:rPr>
      </w:pPr>
      <w:r w:rsidRPr="0068686A">
        <w:rPr>
          <w:b/>
          <w:bCs/>
        </w:rPr>
        <w:t>Россия при Павле I</w:t>
      </w:r>
    </w:p>
    <w:p w:rsidR="00036889" w:rsidRDefault="00036889" w:rsidP="00036889">
      <w:pPr>
        <w:tabs>
          <w:tab w:val="left" w:pos="180"/>
        </w:tabs>
        <w:ind w:firstLine="567"/>
        <w:jc w:val="both"/>
      </w:pPr>
      <w:r w:rsidRPr="0068686A">
        <w:t>Изменение порядка престолонаследия. Ограничениедворянских привилеги</w:t>
      </w:r>
      <w:r>
        <w:t>й. Ставка на мелкопоместное дво</w:t>
      </w:r>
      <w:r w:rsidRPr="0068686A">
        <w:t>рянство. Политика в отношении крестьян. Комиссия длясоставления законов Р</w:t>
      </w:r>
      <w:r>
        <w:t>оссийской империи. Внешняя поли</w:t>
      </w:r>
      <w:r w:rsidRPr="0068686A">
        <w:t>тика Павла I. Участие</w:t>
      </w:r>
      <w:r>
        <w:t xml:space="preserve"> России в антифранцузских коали</w:t>
      </w:r>
      <w:r w:rsidRPr="0068686A">
        <w:t xml:space="preserve">циях. Итальянский и </w:t>
      </w:r>
      <w:r>
        <w:t>Швейцарский походы А. В. Суворо</w:t>
      </w:r>
      <w:r w:rsidRPr="0068686A">
        <w:t xml:space="preserve">ва. Военные экспедиции Ф. Ф. Ушакова.Заговор 11 марта </w:t>
      </w:r>
      <w:smartTag w:uri="urn:schemas-microsoft-com:office:smarttags" w:element="metricconverter">
        <w:smartTagPr>
          <w:attr w:name="ProductID" w:val="1801 г"/>
        </w:smartTagPr>
        <w:r w:rsidRPr="0068686A">
          <w:t>1801 г</w:t>
        </w:r>
      </w:smartTag>
      <w:r w:rsidRPr="0068686A">
        <w:t>. и убийство императора Павла I.</w:t>
      </w:r>
    </w:p>
    <w:p w:rsidR="00036889" w:rsidRDefault="00036889" w:rsidP="00036889">
      <w:pPr>
        <w:tabs>
          <w:tab w:val="left" w:pos="180"/>
        </w:tabs>
        <w:jc w:val="center"/>
        <w:rPr>
          <w:b/>
          <w:bCs/>
        </w:rPr>
      </w:pPr>
      <w:r w:rsidRPr="0068686A">
        <w:rPr>
          <w:b/>
          <w:bCs/>
        </w:rPr>
        <w:t>Культурное пространство империи. Повседневная жизнь</w:t>
      </w:r>
      <w:r>
        <w:rPr>
          <w:b/>
          <w:bCs/>
        </w:rPr>
        <w:t xml:space="preserve">сословий в XVIII </w:t>
      </w:r>
      <w:r w:rsidRPr="0068686A">
        <w:rPr>
          <w:b/>
          <w:bCs/>
        </w:rPr>
        <w:t>в.</w:t>
      </w:r>
    </w:p>
    <w:p w:rsidR="00036889" w:rsidRDefault="00036889" w:rsidP="00036889">
      <w:pPr>
        <w:tabs>
          <w:tab w:val="left" w:pos="180"/>
        </w:tabs>
        <w:ind w:firstLine="567"/>
        <w:jc w:val="both"/>
      </w:pPr>
      <w:r w:rsidRPr="0068686A">
        <w:t>Образование и наука</w:t>
      </w:r>
      <w:r>
        <w:t xml:space="preserve"> в XVIII в. Влияние идей Просве</w:t>
      </w:r>
      <w:r w:rsidRPr="0068686A">
        <w:t>щения на развитие обра</w:t>
      </w:r>
      <w:r>
        <w:t>зования и науки в России. Зарож</w:t>
      </w:r>
      <w:r w:rsidRPr="0068686A">
        <w:t>дение общеобразовательной школы. Основание Московского университета и Росси</w:t>
      </w:r>
      <w:r>
        <w:t>йской академии художеств. Смоль</w:t>
      </w:r>
      <w:r w:rsidRPr="0068686A">
        <w:t>ный институт благородных девиц. Кадетский (шляхетский)корпус.Деятельность Академи</w:t>
      </w:r>
      <w:r>
        <w:t>и наук. И. И. Шувалов. М. В. Ло</w:t>
      </w:r>
      <w:r w:rsidRPr="0068686A">
        <w:t>моносов. Развитие естественных и гуманитарных наук.Становление русского литератур</w:t>
      </w:r>
      <w:r>
        <w:t>ного языка. Географиче</w:t>
      </w:r>
      <w:r w:rsidRPr="0068686A">
        <w:t>ские экспедиции. Достижения в технике.Литература. Живопись. Театр. Музыка. Архитектураи скульптура. Начало ансамблевой застройки городов.Перемены в повс</w:t>
      </w:r>
      <w:r>
        <w:t>едневной жизни населения Россий</w:t>
      </w:r>
      <w:r w:rsidRPr="0068686A">
        <w:t xml:space="preserve">ской империи. Сословный характер культуры и </w:t>
      </w:r>
      <w:r>
        <w:t>быта. Ев</w:t>
      </w:r>
      <w:r w:rsidRPr="0068686A">
        <w:t>ропеизация дворянского быта. Общественные настроения.Жизнь в дворянских ус</w:t>
      </w:r>
      <w:r>
        <w:t>адьбах. Крепостные театры. Одеж</w:t>
      </w:r>
      <w:r w:rsidRPr="0068686A">
        <w:t>да и мода. Жилищные условия разных слоёв населения,особенности питания.</w:t>
      </w:r>
    </w:p>
    <w:p w:rsidR="00036889" w:rsidRPr="0068686A" w:rsidRDefault="00036889" w:rsidP="00036889">
      <w:pPr>
        <w:tabs>
          <w:tab w:val="left" w:pos="180"/>
        </w:tabs>
        <w:ind w:left="-540"/>
        <w:jc w:val="both"/>
      </w:pPr>
    </w:p>
    <w:p w:rsidR="00036889" w:rsidRPr="0068686A" w:rsidRDefault="00036889" w:rsidP="00036889">
      <w:pPr>
        <w:tabs>
          <w:tab w:val="left" w:pos="5760"/>
        </w:tabs>
        <w:ind w:left="-540"/>
        <w:jc w:val="center"/>
        <w:rPr>
          <w:b/>
          <w:bCs/>
        </w:rPr>
      </w:pPr>
      <w:r w:rsidRPr="0068686A">
        <w:rPr>
          <w:b/>
          <w:bCs/>
        </w:rPr>
        <w:t>9 КЛАСС</w:t>
      </w:r>
    </w:p>
    <w:p w:rsidR="00036889" w:rsidRDefault="00036889" w:rsidP="00036889">
      <w:pPr>
        <w:tabs>
          <w:tab w:val="left" w:pos="5760"/>
        </w:tabs>
        <w:ind w:left="-540"/>
        <w:jc w:val="center"/>
        <w:rPr>
          <w:b/>
          <w:bCs/>
        </w:rPr>
      </w:pPr>
      <w:r w:rsidRPr="0068686A">
        <w:rPr>
          <w:b/>
          <w:bCs/>
        </w:rPr>
        <w:t>РОССИЙСКАЯ ИМПЕРИЯ В XIX — НАЧАЛЕ XX в.</w:t>
      </w:r>
      <w:r>
        <w:rPr>
          <w:b/>
          <w:bCs/>
        </w:rPr>
        <w:t xml:space="preserve"> (35</w:t>
      </w:r>
      <w:r w:rsidRPr="0068686A">
        <w:rPr>
          <w:b/>
          <w:bCs/>
        </w:rPr>
        <w:t xml:space="preserve"> ч)</w:t>
      </w:r>
    </w:p>
    <w:p w:rsidR="00036889" w:rsidRPr="0068686A" w:rsidRDefault="00036889" w:rsidP="00036889">
      <w:pPr>
        <w:tabs>
          <w:tab w:val="left" w:pos="5760"/>
        </w:tabs>
        <w:ind w:left="-540"/>
        <w:jc w:val="center"/>
        <w:rPr>
          <w:b/>
          <w:bCs/>
        </w:rPr>
      </w:pPr>
    </w:p>
    <w:p w:rsidR="00036889" w:rsidRDefault="00036889" w:rsidP="00036889">
      <w:pPr>
        <w:tabs>
          <w:tab w:val="left" w:pos="360"/>
        </w:tabs>
        <w:ind w:left="-540"/>
        <w:jc w:val="center"/>
        <w:rPr>
          <w:b/>
          <w:bCs/>
        </w:rPr>
      </w:pPr>
      <w:r w:rsidRPr="0068686A">
        <w:rPr>
          <w:b/>
          <w:bCs/>
        </w:rPr>
        <w:t>Александровская эпоха: государственный либерализм</w:t>
      </w:r>
    </w:p>
    <w:p w:rsidR="00036889" w:rsidRDefault="00036889" w:rsidP="00036889">
      <w:pPr>
        <w:tabs>
          <w:tab w:val="left" w:pos="360"/>
        </w:tabs>
        <w:ind w:firstLine="567"/>
        <w:jc w:val="both"/>
      </w:pPr>
      <w:r w:rsidRPr="0068686A">
        <w:t xml:space="preserve">Европа на рубеже </w:t>
      </w:r>
      <w:r>
        <w:t>XVIII—XIX вв. Революция во Фран</w:t>
      </w:r>
      <w:r w:rsidRPr="0068686A">
        <w:t>ции, империя Наполеона I и изменение расстановки силв Европе. Революции в Европе и Россия.</w:t>
      </w:r>
      <w:r>
        <w:t>Россия на рубеже XVIII-XIX вв.: территория, населе</w:t>
      </w:r>
      <w:r w:rsidRPr="0068686A">
        <w:t>ние, сословия, политический и экономический строй.Император Александр I. Конституционные проектыи планы политическ</w:t>
      </w:r>
      <w:r>
        <w:t>их реформ. Реформы М. М. Сперан</w:t>
      </w:r>
      <w:r w:rsidRPr="0068686A">
        <w:t>ского и их значение. Реформа народного просвещения и еёроль в программе прео</w:t>
      </w:r>
      <w:r>
        <w:t>бразований. Экономические преоб</w:t>
      </w:r>
      <w:r w:rsidRPr="0068686A">
        <w:t>разования начала XIX в. и их значение.Международное положение России. Основные целии направления внешней политики. Георгиевский трактати расширение российско</w:t>
      </w:r>
      <w:r>
        <w:t>го присутствия на Кавказе. Вхож</w:t>
      </w:r>
      <w:r w:rsidRPr="0068686A">
        <w:t xml:space="preserve">дение Абхазии в состав </w:t>
      </w:r>
      <w:r>
        <w:t>России. Война со Швецией и вклю</w:t>
      </w:r>
      <w:r w:rsidRPr="0068686A">
        <w:t xml:space="preserve">чение Финляндии в состав Российской империи. Эволюцияроссийско-французских отношений. Тильзитский мир.Отечественная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68686A">
          <w:t>1812 г</w:t>
        </w:r>
      </w:smartTag>
      <w:r>
        <w:t>.: причины, основное содер</w:t>
      </w:r>
      <w:r w:rsidRPr="0068686A">
        <w:t xml:space="preserve">жание, герои. Сущность и историческое значение войны.Подъём патриотизма и </w:t>
      </w:r>
      <w:r>
        <w:t>гражданского самосознания в рос</w:t>
      </w:r>
      <w:r w:rsidRPr="0068686A">
        <w:t>сийском обществе. Вкл</w:t>
      </w:r>
      <w:r>
        <w:t>ад народов России в победу. Ста</w:t>
      </w:r>
      <w:r w:rsidRPr="0068686A">
        <w:t xml:space="preserve">новление индустриального общества в Западной Европе.Развитие промышленности и торговли в России. Проектыаграрных реформ.Социальный строй </w:t>
      </w:r>
      <w:r>
        <w:t>и общественные движения. Дворян</w:t>
      </w:r>
      <w:r w:rsidRPr="0068686A">
        <w:t>ская корпорация и дворянская этика. Идея служения какоснова дворянской и</w:t>
      </w:r>
      <w:r>
        <w:t>дентичности. Первые тайные обще</w:t>
      </w:r>
      <w:r w:rsidRPr="0068686A">
        <w:t xml:space="preserve">ства, их программы. Власть и общественные движения.Восстание декабристов и его значение.Национальный вопрос </w:t>
      </w:r>
      <w:r>
        <w:t>в Европе и России. Политика рос</w:t>
      </w:r>
      <w:r w:rsidRPr="0068686A">
        <w:t>сийского правительства в Финляндии, Польше, на Ук</w:t>
      </w:r>
      <w:r>
        <w:t>раи</w:t>
      </w:r>
      <w:r w:rsidRPr="0068686A">
        <w:t xml:space="preserve">не, Кавказе. Конституция Финляндии </w:t>
      </w:r>
      <w:smartTag w:uri="urn:schemas-microsoft-com:office:smarttags" w:element="metricconverter">
        <w:smartTagPr>
          <w:attr w:name="ProductID" w:val="1809 г"/>
        </w:smartTagPr>
        <w:r w:rsidRPr="0068686A">
          <w:t>1809 г</w:t>
        </w:r>
      </w:smartTag>
      <w:r w:rsidRPr="0068686A">
        <w:t xml:space="preserve">. и Польскаяконституция </w:t>
      </w:r>
      <w:smartTag w:uri="urn:schemas-microsoft-com:office:smarttags" w:element="metricconverter">
        <w:smartTagPr>
          <w:attr w:name="ProductID" w:val="1815 г"/>
        </w:smartTagPr>
        <w:r w:rsidRPr="0068686A">
          <w:t>1815 г</w:t>
        </w:r>
      </w:smartTag>
      <w:r>
        <w:t>. -</w:t>
      </w:r>
      <w:r w:rsidRPr="0068686A">
        <w:t xml:space="preserve"> первые конституции на территорииРоссийской империи. Еврейское население России. НачалоКавказской войны.Венская система </w:t>
      </w:r>
      <w:r>
        <w:t>международных отношений и усиле</w:t>
      </w:r>
      <w:r w:rsidRPr="0068686A">
        <w:t>ние роли России в ме</w:t>
      </w:r>
      <w:r>
        <w:t>ждународных делах. Россия - ве</w:t>
      </w:r>
      <w:r w:rsidRPr="0068686A">
        <w:t>ликая мировая держава.</w:t>
      </w:r>
    </w:p>
    <w:p w:rsidR="00036889" w:rsidRDefault="00036889" w:rsidP="00036889">
      <w:pPr>
        <w:tabs>
          <w:tab w:val="left" w:pos="360"/>
        </w:tabs>
        <w:ind w:firstLine="567"/>
        <w:jc w:val="both"/>
        <w:rPr>
          <w:b/>
          <w:bCs/>
        </w:rPr>
      </w:pPr>
      <w:r w:rsidRPr="0068686A">
        <w:rPr>
          <w:b/>
          <w:bCs/>
        </w:rPr>
        <w:t>Николаевская эпоха: государственный консерватизм</w:t>
      </w:r>
    </w:p>
    <w:p w:rsidR="00036889" w:rsidRPr="00BE17DD" w:rsidRDefault="00036889" w:rsidP="00036889">
      <w:pPr>
        <w:tabs>
          <w:tab w:val="left" w:pos="360"/>
        </w:tabs>
        <w:ind w:firstLine="567"/>
        <w:jc w:val="both"/>
        <w:rPr>
          <w:b/>
          <w:bCs/>
        </w:rPr>
      </w:pPr>
      <w:r w:rsidRPr="0068686A">
        <w:t>Император Николай I. Сочетание реформаторскихи консервативных на</w:t>
      </w:r>
      <w:r>
        <w:t>чал во внутренней политике Нико</w:t>
      </w:r>
      <w:r w:rsidRPr="0068686A">
        <w:t xml:space="preserve">лая I и их проявления.Формирование индустриального общества, динамикапромышленной революции, индустриализация в странахЗападной Европы. Начало и особенности промышленногопереворота в России. </w:t>
      </w:r>
      <w:r>
        <w:t>Противоречия хозяйственного раз</w:t>
      </w:r>
      <w:r w:rsidRPr="0068686A">
        <w:t>вития.</w:t>
      </w:r>
    </w:p>
    <w:p w:rsidR="00036889" w:rsidRPr="0068686A" w:rsidRDefault="00036889" w:rsidP="00036889">
      <w:pPr>
        <w:tabs>
          <w:tab w:val="left" w:pos="5760"/>
        </w:tabs>
        <w:jc w:val="both"/>
      </w:pPr>
      <w:r w:rsidRPr="0068686A">
        <w:t>Изменения в социал</w:t>
      </w:r>
      <w:r>
        <w:t>ьной структуре российского обще</w:t>
      </w:r>
      <w:r w:rsidRPr="0068686A">
        <w:t>ства. Особенности социал</w:t>
      </w:r>
      <w:r>
        <w:t>ьных движений в России в усло</w:t>
      </w:r>
      <w:r w:rsidRPr="0068686A">
        <w:t>виях начавшегося промышленного переворота.Общественная мысль и общественные движения. Россияи Запад как центральная тема общественных дискуссий.Особенности общественного движения 30—50-х гг. XIX в.Национальный вопрос в</w:t>
      </w:r>
      <w:r>
        <w:t xml:space="preserve"> Европе, его особенности в Рос</w:t>
      </w:r>
      <w:r w:rsidRPr="0068686A">
        <w:t>сии. Национальная поли</w:t>
      </w:r>
      <w:r>
        <w:t>тика Николая I. Польское восстание 1830-</w:t>
      </w:r>
      <w:r w:rsidRPr="0068686A">
        <w:t>1831 гг. По</w:t>
      </w:r>
      <w:r>
        <w:t>ложение кавказских народов, дви</w:t>
      </w:r>
      <w:r w:rsidRPr="0068686A">
        <w:t>жение Шамиля. Положение евреев в Российской империи.</w:t>
      </w:r>
    </w:p>
    <w:p w:rsidR="00036889" w:rsidRPr="0068686A" w:rsidRDefault="00036889" w:rsidP="00036889">
      <w:pPr>
        <w:tabs>
          <w:tab w:val="left" w:pos="5760"/>
        </w:tabs>
        <w:jc w:val="both"/>
      </w:pPr>
      <w:r w:rsidRPr="0068686A">
        <w:t>Религиозная политика Николая I. Положение Русскойправославной церкви.</w:t>
      </w:r>
      <w:r>
        <w:t xml:space="preserve"> Диалог власти с католиками, му</w:t>
      </w:r>
      <w:r w:rsidRPr="0068686A">
        <w:t>сульманами, буддистами.Россия и революции в Европе. Политика панславизма.</w:t>
      </w:r>
    </w:p>
    <w:p w:rsidR="00036889" w:rsidRDefault="00036889" w:rsidP="00036889">
      <w:pPr>
        <w:tabs>
          <w:tab w:val="left" w:pos="180"/>
        </w:tabs>
        <w:jc w:val="both"/>
      </w:pPr>
      <w:r w:rsidRPr="0068686A">
        <w:t>Причины англо-русских противоречий. Восточный вопрос.Крымская война и её и</w:t>
      </w:r>
      <w:r>
        <w:t>тоги. Парижский мир и конец вен</w:t>
      </w:r>
      <w:r w:rsidRPr="0068686A">
        <w:t>ской системы международных отношений.</w:t>
      </w:r>
    </w:p>
    <w:p w:rsidR="00036889" w:rsidRDefault="00036889" w:rsidP="00036889">
      <w:pPr>
        <w:tabs>
          <w:tab w:val="left" w:pos="180"/>
        </w:tabs>
        <w:ind w:firstLine="567"/>
        <w:jc w:val="both"/>
        <w:rPr>
          <w:b/>
          <w:bCs/>
        </w:rPr>
      </w:pPr>
      <w:r w:rsidRPr="0068686A">
        <w:rPr>
          <w:b/>
          <w:bCs/>
        </w:rPr>
        <w:t>Культурное пространство империи в первой половинеXIX в.</w:t>
      </w:r>
    </w:p>
    <w:p w:rsidR="00036889" w:rsidRDefault="00036889" w:rsidP="00036889">
      <w:pPr>
        <w:tabs>
          <w:tab w:val="left" w:pos="180"/>
        </w:tabs>
        <w:ind w:firstLine="567"/>
        <w:jc w:val="both"/>
      </w:pPr>
      <w:r w:rsidRPr="0068686A">
        <w:t>Развитие образования. Научные открытия и развитиенациональных научных школ. Русские первооткрывателии путешественники. Кругосветные экспедиции. ОткрытиеАнтарктиды. Русское географическое общество.Особенности и основ</w:t>
      </w:r>
      <w:r>
        <w:t>ные стили в художественной куль</w:t>
      </w:r>
      <w:r w:rsidRPr="0068686A">
        <w:t>туре (романтизм, классицизм, реализм).Культура народов Р</w:t>
      </w:r>
      <w:r>
        <w:t>оссийской империи. Взаимное обо</w:t>
      </w:r>
      <w:r w:rsidRPr="0068686A">
        <w:t>гащение культур.Российская культура как часть европейской культуры.Динамика повседневной жизни сословий.</w:t>
      </w:r>
    </w:p>
    <w:p w:rsidR="00036889" w:rsidRDefault="00036889" w:rsidP="00036889">
      <w:pPr>
        <w:tabs>
          <w:tab w:val="left" w:pos="180"/>
        </w:tabs>
        <w:ind w:firstLine="567"/>
        <w:jc w:val="both"/>
        <w:rPr>
          <w:b/>
          <w:bCs/>
        </w:rPr>
      </w:pPr>
      <w:r w:rsidRPr="0068686A">
        <w:rPr>
          <w:b/>
          <w:bCs/>
        </w:rPr>
        <w:t>Преобразования Александра II: социальная и правоваямодернизация</w:t>
      </w:r>
    </w:p>
    <w:p w:rsidR="00036889" w:rsidRDefault="00036889" w:rsidP="00036889">
      <w:pPr>
        <w:tabs>
          <w:tab w:val="left" w:pos="180"/>
        </w:tabs>
        <w:ind w:firstLine="567"/>
        <w:jc w:val="both"/>
      </w:pPr>
      <w:r w:rsidRPr="0068686A">
        <w:t>Европейская индустриализация во второй половинеXIX в. Технический п</w:t>
      </w:r>
      <w:r>
        <w:t>рогресс в промышленности и сель</w:t>
      </w:r>
      <w:r w:rsidRPr="0068686A">
        <w:t xml:space="preserve">ском хозяйстве ведущих стран. Новые источники энергии,виды транспорта и средства связи. Перемены в быту.Император Александр II и основные направления еговнутренней политики.Отмена крепостного </w:t>
      </w:r>
      <w:r>
        <w:t xml:space="preserve">права, историческое значение </w:t>
      </w:r>
      <w:r>
        <w:lastRenderedPageBreak/>
        <w:t>ре</w:t>
      </w:r>
      <w:r w:rsidRPr="0068686A">
        <w:t>формы.Социально-экономичес</w:t>
      </w:r>
      <w:r>
        <w:t>кие последствия Крестьянской ре</w:t>
      </w:r>
      <w:r w:rsidRPr="0068686A">
        <w:t xml:space="preserve">формы </w:t>
      </w:r>
      <w:smartTag w:uri="urn:schemas-microsoft-com:office:smarttags" w:element="metricconverter">
        <w:smartTagPr>
          <w:attr w:name="ProductID" w:val="1861 г"/>
        </w:smartTagPr>
        <w:r w:rsidRPr="0068686A">
          <w:t>1861 г</w:t>
        </w:r>
      </w:smartTag>
      <w:r w:rsidRPr="0068686A">
        <w:t>. Перестро</w:t>
      </w:r>
      <w:r>
        <w:t>йка сельскохозяйственного и про</w:t>
      </w:r>
      <w:r w:rsidRPr="0068686A">
        <w:t>мышленного производства.</w:t>
      </w:r>
      <w:r>
        <w:t xml:space="preserve"> Реорганизация финансово-кредит</w:t>
      </w:r>
      <w:r w:rsidRPr="0068686A">
        <w:t>ной системы. Железнодорожное строительство. Завершениепромышленного перевор</w:t>
      </w:r>
      <w:r>
        <w:t>ота, его последствия. Начало ин</w:t>
      </w:r>
      <w:r w:rsidRPr="0068686A">
        <w:t xml:space="preserve">дустриализации и урбанизации. Формирование буржуазии.Рост пролетариата. Нарастание социальных противоречий.Политические реформы 1860—1870-х гг. Начало </w:t>
      </w:r>
      <w:r>
        <w:t>социаль</w:t>
      </w:r>
      <w:r w:rsidRPr="0068686A">
        <w:t>ной и правовой модернизации. Становление общественногосамоуправления. Судебная реформа и развитие правовогосознания. Движение к правовому государству.Особенности раз</w:t>
      </w:r>
      <w:r>
        <w:t>вития общественной мысли и обще</w:t>
      </w:r>
      <w:r w:rsidRPr="0068686A">
        <w:t>ственных движений в 1860—1890-е гг. Первые рабочиеорганизации. Нарастан</w:t>
      </w:r>
      <w:r>
        <w:t>ие революционных настроений. За</w:t>
      </w:r>
      <w:r w:rsidRPr="0068686A">
        <w:t>рождение народничества. Рабочее, студенческое, женскоедвижение. Либеральное и консервативное движения.Национальный вопрос, национальные войны в Европеи колониальная экспансия европейских держ</w:t>
      </w:r>
      <w:r>
        <w:t>ав в 1850-</w:t>
      </w:r>
      <w:r w:rsidRPr="0068686A">
        <w:t>1860-е гг. Рост национальных движений в Европе и мире.Нарастание антиколониальной борьбы.Народы Российской империи во второй половине XIX в.Завершение территориального роста Российской империи.Национальная политика самодержавия. Польское вос</w:t>
      </w:r>
      <w:r>
        <w:t>ста</w:t>
      </w:r>
      <w:r w:rsidRPr="0068686A">
        <w:t>ние 1863—1864 гг. Ок</w:t>
      </w:r>
      <w:r>
        <w:t>ончание Кавказской войны. Расши</w:t>
      </w:r>
      <w:r w:rsidRPr="0068686A">
        <w:t>рение автономии Фин</w:t>
      </w:r>
      <w:r>
        <w:t>ляндии. Народы Поволжья. Особен</w:t>
      </w:r>
      <w:r w:rsidRPr="0068686A">
        <w:t>ности конфессиональной политики.Основные направления и задачи внешней политикив период правления Ал</w:t>
      </w:r>
      <w:r>
        <w:t>ександра II. Европейская полити</w:t>
      </w:r>
      <w:r w:rsidRPr="0068686A">
        <w:t>ка России. Присоединение Средней Азии. Дальневосточнаяполитика. Отношения с США, продажа Аляски.</w:t>
      </w:r>
    </w:p>
    <w:p w:rsidR="00036889" w:rsidRDefault="00036889" w:rsidP="00036889">
      <w:pPr>
        <w:tabs>
          <w:tab w:val="left" w:pos="180"/>
        </w:tabs>
        <w:jc w:val="center"/>
        <w:rPr>
          <w:b/>
          <w:bCs/>
        </w:rPr>
      </w:pPr>
      <w:r w:rsidRPr="0068686A">
        <w:rPr>
          <w:b/>
          <w:bCs/>
        </w:rPr>
        <w:t>«Народное самодержавие» Александра III</w:t>
      </w:r>
    </w:p>
    <w:p w:rsidR="00036889" w:rsidRDefault="00036889" w:rsidP="00036889">
      <w:pPr>
        <w:tabs>
          <w:tab w:val="left" w:pos="180"/>
        </w:tabs>
        <w:ind w:firstLine="567"/>
        <w:jc w:val="both"/>
      </w:pPr>
      <w:r w:rsidRPr="0068686A">
        <w:t>Император Александр III и основные направления еговнутренней политики. Попытки решения крестьянскоговопроса. Начало рабочего зако</w:t>
      </w:r>
      <w:r>
        <w:t>нодательства. Усиление борь</w:t>
      </w:r>
      <w:r w:rsidRPr="0068686A">
        <w:t>бы с политическим радикализмом. Политика в областипросвещения и печати. Укрепление позиций дворянства.Ограничение местного самоуправления.Особенности эконом</w:t>
      </w:r>
      <w:r>
        <w:t xml:space="preserve">ического развития страны в 1880 - </w:t>
      </w:r>
      <w:r w:rsidRPr="0068686A">
        <w:t>1890-е гг.Положение основных слоёв</w:t>
      </w:r>
      <w:r>
        <w:t xml:space="preserve"> российского общества в кон</w:t>
      </w:r>
      <w:r w:rsidRPr="0068686A">
        <w:t>це XIX в. Развитие к</w:t>
      </w:r>
      <w:r>
        <w:t>рестьянской общины в пореформен</w:t>
      </w:r>
      <w:r w:rsidRPr="0068686A">
        <w:t>ный период.</w:t>
      </w:r>
      <w:r>
        <w:t xml:space="preserve"> Общественное движение в 1880-1890-е гг. Народниче</w:t>
      </w:r>
      <w:r w:rsidRPr="0068686A">
        <w:t xml:space="preserve">ство и его эволюция. Распространение марксизма.Национальная и религиозная политика Александра III.Идеология консервативного национализма.Новое соотношение </w:t>
      </w:r>
      <w:r>
        <w:t>политических сил в Европе. Прио</w:t>
      </w:r>
      <w:r w:rsidRPr="0068686A">
        <w:t>ритеты и основные на</w:t>
      </w:r>
      <w:r>
        <w:t>правления внешней политики Алек</w:t>
      </w:r>
      <w:r w:rsidRPr="0068686A">
        <w:t>сандра III. Ослаблен</w:t>
      </w:r>
      <w:r>
        <w:t>ие российского влияния на Балка</w:t>
      </w:r>
      <w:r w:rsidRPr="0068686A">
        <w:t>нах. Сближение России и Франции. Азиатская политикаРоссии.</w:t>
      </w:r>
    </w:p>
    <w:p w:rsidR="00036889" w:rsidRDefault="00036889" w:rsidP="00036889">
      <w:pPr>
        <w:jc w:val="center"/>
        <w:rPr>
          <w:b/>
          <w:bCs/>
        </w:rPr>
      </w:pPr>
      <w:r w:rsidRPr="0068686A">
        <w:rPr>
          <w:b/>
          <w:bCs/>
        </w:rPr>
        <w:t>Культурное пространство империи во второй половинеXIX в.</w:t>
      </w:r>
    </w:p>
    <w:p w:rsidR="00036889" w:rsidRPr="0068686A" w:rsidRDefault="00036889" w:rsidP="00036889">
      <w:pPr>
        <w:tabs>
          <w:tab w:val="left" w:pos="180"/>
        </w:tabs>
        <w:ind w:firstLine="567"/>
        <w:jc w:val="both"/>
      </w:pPr>
      <w:r w:rsidRPr="0068686A">
        <w:t>Подъём российско</w:t>
      </w:r>
      <w:r>
        <w:t>й демократической культуры. Раз</w:t>
      </w:r>
      <w:r w:rsidRPr="0068686A">
        <w:t>витие системы образов</w:t>
      </w:r>
      <w:r>
        <w:t>ания и просвещения во второй по</w:t>
      </w:r>
      <w:r w:rsidRPr="0068686A">
        <w:t>ловине XIX в. Школьн</w:t>
      </w:r>
      <w:r>
        <w:t>ая реформа. Естественные и обще</w:t>
      </w:r>
      <w:r w:rsidRPr="0068686A">
        <w:t>ственные науки. Успехи фундаментальных естественныхи прикладных наук. Г</w:t>
      </w:r>
      <w:r>
        <w:t>еографы и путешественники. Исто</w:t>
      </w:r>
      <w:r w:rsidRPr="0068686A">
        <w:t>рическая наука.Критический реализ</w:t>
      </w:r>
      <w:r>
        <w:t>м в литературе. Развитие россий</w:t>
      </w:r>
      <w:r w:rsidRPr="0068686A">
        <w:t xml:space="preserve">ской журналистики. </w:t>
      </w:r>
      <w:r>
        <w:t>Революционно-демократическая ли</w:t>
      </w:r>
      <w:r w:rsidRPr="0068686A">
        <w:t>тература.Русское искусство.</w:t>
      </w:r>
      <w:r>
        <w:t xml:space="preserve"> Передвижники. Общественно-поли</w:t>
      </w:r>
      <w:r w:rsidRPr="0068686A">
        <w:t>тическое значение деятельности передвижников. «Могучая</w:t>
      </w:r>
    </w:p>
    <w:p w:rsidR="00036889" w:rsidRDefault="00036889" w:rsidP="00036889">
      <w:pPr>
        <w:tabs>
          <w:tab w:val="left" w:pos="180"/>
        </w:tabs>
        <w:jc w:val="both"/>
      </w:pPr>
      <w:r w:rsidRPr="0068686A">
        <w:t>кучка», значение творчест</w:t>
      </w:r>
      <w:r>
        <w:t>ва русских композиторов для раз</w:t>
      </w:r>
      <w:r w:rsidRPr="0068686A">
        <w:t xml:space="preserve">вития русской и зарубежной музыки. Русская опера. Успехимузыкального образования. Русский драматический театри его значение в развитии культуры и общественной жизни.Взаимодействие национальных культур народов России.Роль русской культуры в развитии мировой культуры.Изменения в быту: </w:t>
      </w:r>
      <w:r>
        <w:t>новые черты в жизни города и де</w:t>
      </w:r>
      <w:r w:rsidRPr="0068686A">
        <w:t>ревни. Рост населения. Урбанизация. Изменение обликагородов. Развитие связи и городского транспорта. Жизньи быт городских «верхов». Жизнь и быт городских окраин.Досуг горожан. Изменения в деревенской жизни. Вкладкультуры народов России в развитие мировой культурыНового времени. Человек индустриального общества.</w:t>
      </w:r>
    </w:p>
    <w:p w:rsidR="00036889" w:rsidRDefault="00036889" w:rsidP="00036889">
      <w:pPr>
        <w:tabs>
          <w:tab w:val="left" w:pos="180"/>
        </w:tabs>
        <w:jc w:val="center"/>
        <w:rPr>
          <w:b/>
          <w:bCs/>
        </w:rPr>
      </w:pPr>
      <w:r w:rsidRPr="0068686A">
        <w:rPr>
          <w:b/>
          <w:bCs/>
        </w:rPr>
        <w:t>Россия в начале ХХ в.: кризис империи</w:t>
      </w:r>
    </w:p>
    <w:p w:rsidR="00036889" w:rsidRPr="0068686A" w:rsidRDefault="00036889" w:rsidP="00036889">
      <w:pPr>
        <w:tabs>
          <w:tab w:val="left" w:pos="180"/>
        </w:tabs>
        <w:ind w:firstLine="567"/>
        <w:jc w:val="both"/>
      </w:pPr>
      <w:r w:rsidRPr="0068686A">
        <w:t xml:space="preserve">Мир на рубеже </w:t>
      </w:r>
      <w:r>
        <w:t>XIX - XX вв. Начало второй промыш</w:t>
      </w:r>
      <w:r w:rsidRPr="0068686A">
        <w:t>ленной революции. Нер</w:t>
      </w:r>
      <w:r>
        <w:t>авномерность экономического раз</w:t>
      </w:r>
      <w:r w:rsidRPr="0068686A">
        <w:t>вития. Монополистиче</w:t>
      </w:r>
      <w:r>
        <w:t>ский капитализм. Идеология и по</w:t>
      </w:r>
      <w:r w:rsidRPr="0068686A">
        <w:t xml:space="preserve">литика империализма. </w:t>
      </w:r>
      <w:r>
        <w:t>Завершение территориального раз</w:t>
      </w:r>
      <w:r w:rsidRPr="0068686A">
        <w:t>дела мира. Начало борьбы за передел мира. Нарастаниепротиворечий между в</w:t>
      </w:r>
      <w:r>
        <w:t xml:space="preserve">едущими странами. Социальный </w:t>
      </w:r>
      <w:r>
        <w:lastRenderedPageBreak/>
        <w:t>ре</w:t>
      </w:r>
      <w:r w:rsidRPr="0068686A">
        <w:t xml:space="preserve">формизм начала ХХ в.Место и роль России в мире. Территория и населениеРоссийской империи. Особенности процесса модернизациив России начала XX в. Урбанизация.Политическая система Российской империи началаXX в. и необходимость </w:t>
      </w:r>
      <w:r>
        <w:t>её реформирования. Император Ни</w:t>
      </w:r>
      <w:r w:rsidRPr="0068686A">
        <w:t>колай II. Борьба в высши</w:t>
      </w:r>
      <w:r>
        <w:t>х эшелонах власти по вопросу по</w:t>
      </w:r>
      <w:r w:rsidRPr="0068686A">
        <w:t>литических преобразо</w:t>
      </w:r>
      <w:r>
        <w:t>ваний. Национальная и конфессио</w:t>
      </w:r>
      <w:r w:rsidRPr="0068686A">
        <w:t>нальная политика.Экономическое развитие России в начале XX в. и егоособенности. Роль государства в экономике. Место и рольиностранного капитал</w:t>
      </w:r>
      <w:r>
        <w:t>а. Специфика российского монопо</w:t>
      </w:r>
      <w:r w:rsidRPr="0068686A">
        <w:t>листического капитали</w:t>
      </w:r>
      <w:r>
        <w:t>зма. Государственно-монополисти</w:t>
      </w:r>
      <w:r w:rsidRPr="0068686A">
        <w:t>ческий капитализм. С</w:t>
      </w:r>
      <w:r>
        <w:t>ельская община. Аграрное перена</w:t>
      </w:r>
      <w:r w:rsidRPr="0068686A">
        <w:t>селение.Особенности социальной структуры росс</w:t>
      </w:r>
      <w:r>
        <w:t>ийского обще</w:t>
      </w:r>
      <w:r w:rsidRPr="0068686A">
        <w:t>ства начала XX в. Аграрный и рабочий вопросы, попыткиих решения.Общественно-политические движения в начале XX в.Предпосылки формирова</w:t>
      </w:r>
      <w:r>
        <w:t>ния и особенности генезиса поли</w:t>
      </w:r>
      <w:r w:rsidRPr="0068686A">
        <w:t>тических партий в России.Этнокультурный облик империи. Народы России в н</w:t>
      </w:r>
      <w:r>
        <w:t>а</w:t>
      </w:r>
      <w:r w:rsidRPr="0068686A">
        <w:t>чале ХХ в. Многообразие политических форм объединениянародов. Губернии, обла</w:t>
      </w:r>
      <w:r>
        <w:t>сти, генерал-губернаторства, на</w:t>
      </w:r>
      <w:r w:rsidRPr="0068686A">
        <w:t>местничества и комитеты. Привислинский край. Великоекняжество Финляндское. Государства-вассалы: Бухарскоеи Хивинское ханства. Русские в импер</w:t>
      </w:r>
      <w:r>
        <w:t>ском сознании. По</w:t>
      </w:r>
      <w:r w:rsidRPr="0068686A">
        <w:t>ляки, евреи, армяне, т</w:t>
      </w:r>
      <w:r>
        <w:t>атары и другие народы Волго-Ура</w:t>
      </w:r>
      <w:r w:rsidRPr="0068686A">
        <w:t>лья, кавказские народы, народы Средней Азии, Сибирии Дальнего Востока.</w:t>
      </w:r>
    </w:p>
    <w:p w:rsidR="00036889" w:rsidRDefault="00036889" w:rsidP="00036889">
      <w:pPr>
        <w:tabs>
          <w:tab w:val="left" w:pos="540"/>
        </w:tabs>
        <w:jc w:val="both"/>
      </w:pPr>
      <w:r>
        <w:tab/>
      </w:r>
      <w:r>
        <w:tab/>
      </w:r>
      <w:r w:rsidRPr="0068686A">
        <w:t>Русская пра</w:t>
      </w:r>
      <w:r>
        <w:t>вославная церковь на рубеже XIX-</w:t>
      </w:r>
      <w:r w:rsidRPr="0068686A">
        <w:t>XX вв.Этническое многообра</w:t>
      </w:r>
      <w:r>
        <w:t>зие внутри православия. «Иносла</w:t>
      </w:r>
      <w:r w:rsidRPr="0068686A">
        <w:t>вие», «иноверие» и традиционные верования.Международное пол</w:t>
      </w:r>
      <w:r>
        <w:t>ожение и внешнеполитические приоритеты России на рубеже XIX-</w:t>
      </w:r>
      <w:r w:rsidRPr="0068686A">
        <w:t>XX вв. Международнаяконференция в Гааге. «Большая азиатская программа»русского правительств</w:t>
      </w:r>
      <w:r>
        <w:t>а. Втягивание России в дальнево</w:t>
      </w:r>
      <w:r w:rsidRPr="0068686A">
        <w:t>сточный конфлик</w:t>
      </w:r>
      <w:r>
        <w:t>т. Русско-японская война 1904-</w:t>
      </w:r>
      <w:r w:rsidRPr="0068686A">
        <w:t>1905 гг.,её итоги и влияние на внутриполитическую ситуациюв стране.</w:t>
      </w:r>
      <w:r>
        <w:t xml:space="preserve"> Революция 1905-1907 гг. Народы России в 1905-</w:t>
      </w:r>
      <w:r w:rsidRPr="0068686A">
        <w:t>1907 гг. Российское общество и проблема национальныхокраин. Закон о веротерпимости.</w:t>
      </w:r>
    </w:p>
    <w:p w:rsidR="00036889" w:rsidRDefault="00036889" w:rsidP="00036889">
      <w:pPr>
        <w:tabs>
          <w:tab w:val="left" w:pos="180"/>
        </w:tabs>
        <w:jc w:val="center"/>
        <w:rPr>
          <w:b/>
          <w:bCs/>
        </w:rPr>
      </w:pPr>
      <w:r w:rsidRPr="0068686A">
        <w:rPr>
          <w:b/>
          <w:bCs/>
        </w:rPr>
        <w:t>Общество и власть после революции 1905</w:t>
      </w:r>
      <w:r>
        <w:rPr>
          <w:b/>
          <w:bCs/>
        </w:rPr>
        <w:t xml:space="preserve"> - </w:t>
      </w:r>
      <w:r w:rsidRPr="0068686A">
        <w:rPr>
          <w:b/>
          <w:bCs/>
        </w:rPr>
        <w:t>1907 гг.</w:t>
      </w:r>
    </w:p>
    <w:p w:rsidR="00036889" w:rsidRDefault="00036889" w:rsidP="00036889">
      <w:pPr>
        <w:tabs>
          <w:tab w:val="left" w:pos="180"/>
        </w:tabs>
        <w:ind w:firstLine="567"/>
        <w:jc w:val="both"/>
      </w:pPr>
      <w:r w:rsidRPr="0068686A">
        <w:t>Политические реф</w:t>
      </w:r>
      <w:r>
        <w:t>ормы 1905—1906 гг. «Основные за</w:t>
      </w:r>
      <w:r w:rsidRPr="0068686A">
        <w:t>коны Российской империи». Система думской монархии.Классификация политических партий.Реформы П. А. Столыпина и их значение.Общественное и поли</w:t>
      </w:r>
      <w:r>
        <w:t>тическое развитие России в 1912-</w:t>
      </w:r>
      <w:r w:rsidRPr="0068686A">
        <w:t>1914 гг. Свёртывание курса на политическое и социальноереформаторство.Национальные политические партии и их программы.Национальная политика властей.Внешняя политика Р</w:t>
      </w:r>
      <w:r>
        <w:t>оссии после Русско-японской вой</w:t>
      </w:r>
      <w:r w:rsidRPr="0068686A">
        <w:t>ны. Место и роль Росс</w:t>
      </w:r>
      <w:r>
        <w:t>ии в Антанте. Нарастание россий</w:t>
      </w:r>
      <w:r w:rsidRPr="0068686A">
        <w:t>ско-германских противоречий.</w:t>
      </w:r>
    </w:p>
    <w:p w:rsidR="00036889" w:rsidRDefault="00036889" w:rsidP="00036889">
      <w:pPr>
        <w:tabs>
          <w:tab w:val="left" w:pos="180"/>
        </w:tabs>
        <w:ind w:firstLine="567"/>
        <w:jc w:val="center"/>
        <w:rPr>
          <w:b/>
          <w:bCs/>
        </w:rPr>
      </w:pPr>
      <w:r w:rsidRPr="0068686A">
        <w:rPr>
          <w:b/>
          <w:bCs/>
        </w:rPr>
        <w:t>Серебряный век русской культуры</w:t>
      </w:r>
    </w:p>
    <w:p w:rsidR="00036889" w:rsidRDefault="00036889" w:rsidP="00036889">
      <w:pPr>
        <w:tabs>
          <w:tab w:val="left" w:pos="180"/>
        </w:tabs>
        <w:ind w:firstLine="567"/>
        <w:jc w:val="both"/>
      </w:pPr>
      <w:r w:rsidRPr="0068686A">
        <w:t>Духовное состояние российского общества в началеXX в. Основные тенденции развития русской культурыи культуры народов империи в начале XX в. Развитиенауки. Русская философия: поиски общественного идеала.Литература: традиции р</w:t>
      </w:r>
      <w:r>
        <w:t>еализма и новые направления. Де</w:t>
      </w:r>
      <w:r w:rsidRPr="0068686A">
        <w:t>каданс. Символизм. Футуризм. Акмеизм. Изобразительноеискусство. Русский авангард. Архитектура. Скульптура.Драматический театр: традиции и новаторство. Музыкаи исполнительское искусство. Русски</w:t>
      </w:r>
      <w:r>
        <w:t>й балет. Русская куль</w:t>
      </w:r>
      <w:r w:rsidRPr="0068686A">
        <w:t>тура в Европе. «Русские</w:t>
      </w:r>
      <w:r>
        <w:t xml:space="preserve"> сезоны за границей» С. П. Дяги</w:t>
      </w:r>
      <w:r w:rsidRPr="0068686A">
        <w:t>лева. Рождение отечественного кинематографа.Культура народов России. Повседневная жизнь в городеи деревне в начале ХХ в.</w:t>
      </w:r>
    </w:p>
    <w:p w:rsidR="00036889" w:rsidRDefault="00036889" w:rsidP="00036889">
      <w:pPr>
        <w:tabs>
          <w:tab w:val="left" w:pos="180"/>
        </w:tabs>
        <w:ind w:left="-540"/>
        <w:jc w:val="center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73540A" w:rsidRDefault="0073540A" w:rsidP="0073540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</w:t>
      </w:r>
      <w:r w:rsidR="00036889" w:rsidRPr="003A12B7">
        <w:rPr>
          <w:b/>
          <w:bCs/>
        </w:rPr>
        <w:t>ематическое планир</w:t>
      </w:r>
      <w:r>
        <w:rPr>
          <w:b/>
          <w:bCs/>
        </w:rPr>
        <w:t xml:space="preserve">ование </w:t>
      </w:r>
    </w:p>
    <w:p w:rsidR="00036889" w:rsidRPr="003A12B7" w:rsidRDefault="00036889" w:rsidP="0073540A">
      <w:pPr>
        <w:autoSpaceDE w:val="0"/>
        <w:autoSpaceDN w:val="0"/>
        <w:adjustRightInd w:val="0"/>
        <w:jc w:val="center"/>
        <w:rPr>
          <w:b/>
          <w:bCs/>
        </w:rPr>
      </w:pPr>
      <w:r w:rsidRPr="003A12B7">
        <w:rPr>
          <w:b/>
          <w:bCs/>
        </w:rPr>
        <w:t>6 класс</w:t>
      </w:r>
    </w:p>
    <w:p w:rsidR="00036889" w:rsidRPr="003A12B7" w:rsidRDefault="00036889" w:rsidP="00036889">
      <w:pPr>
        <w:autoSpaceDE w:val="0"/>
        <w:autoSpaceDN w:val="0"/>
        <w:adjustRightInd w:val="0"/>
        <w:ind w:firstLine="660"/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3951"/>
        <w:gridCol w:w="1556"/>
        <w:gridCol w:w="1698"/>
        <w:gridCol w:w="1669"/>
      </w:tblGrid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51D7">
              <w:rPr>
                <w:b/>
                <w:bCs/>
              </w:rPr>
              <w:t xml:space="preserve">№ </w:t>
            </w:r>
          </w:p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51D7">
              <w:rPr>
                <w:b/>
                <w:bCs/>
              </w:rPr>
              <w:t>урока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51D7">
              <w:rPr>
                <w:b/>
                <w:bCs/>
              </w:rPr>
              <w:t>Тема урока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51D7">
              <w:rPr>
                <w:b/>
                <w:bCs/>
              </w:rPr>
              <w:t>Количество часов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51D7">
              <w:rPr>
                <w:b/>
                <w:bCs/>
              </w:rPr>
              <w:t>Календарные сроки</w:t>
            </w: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51D7">
              <w:rPr>
                <w:b/>
                <w:bCs/>
              </w:rPr>
              <w:t>Фактические сроки</w:t>
            </w: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971" w:type="dxa"/>
            <w:gridSpan w:val="4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751D7">
              <w:rPr>
                <w:b/>
              </w:rPr>
              <w:t>Введение - 1 час</w:t>
            </w: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Наша Родина – Россия.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971" w:type="dxa"/>
            <w:gridSpan w:val="4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1D7">
              <w:rPr>
                <w:b/>
                <w:color w:val="000000"/>
              </w:rPr>
              <w:t xml:space="preserve">Раздел 1. </w:t>
            </w:r>
            <w:r w:rsidRPr="002751D7">
              <w:rPr>
                <w:b/>
              </w:rPr>
              <w:t>Народы и государства на территории нашей страны в древности - 4 часа</w:t>
            </w: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2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jc w:val="both"/>
              <w:rPr>
                <w:bCs/>
              </w:rPr>
            </w:pPr>
            <w:r w:rsidRPr="002751D7">
              <w:rPr>
                <w:bCs/>
              </w:rPr>
              <w:t>Древние люди и их стоянки на территории современной России.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3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jc w:val="both"/>
              <w:rPr>
                <w:bCs/>
              </w:rPr>
            </w:pPr>
            <w:r w:rsidRPr="002751D7">
              <w:rPr>
                <w:bCs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4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Образование первых  государств.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5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Восточные славяне и их соседи.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971" w:type="dxa"/>
            <w:gridSpan w:val="4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751D7">
              <w:rPr>
                <w:b/>
                <w:color w:val="000000"/>
              </w:rPr>
              <w:t xml:space="preserve">Раздел 2.  </w:t>
            </w:r>
            <w:r w:rsidRPr="002751D7">
              <w:rPr>
                <w:b/>
              </w:rPr>
              <w:t>«Русь в IX- первой половине XII вв.» - 9 часов</w:t>
            </w: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6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Первые известия о Руси.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7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Становление  Древнерусского государства.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8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Правление князя Владимира. Крещение Руси.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9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Русское государство при Ярославе Мудром.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10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Русь при наследниках Ярослава Мудрого. Владимир Мономах.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11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jc w:val="both"/>
              <w:rPr>
                <w:bCs/>
              </w:rPr>
            </w:pPr>
            <w:r w:rsidRPr="002751D7">
              <w:rPr>
                <w:bCs/>
              </w:rPr>
              <w:t>Общественный строй и церковная организация на Руси.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12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Культурное пространство Европы и культура  Руси.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13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Повседневная жизнь населения.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14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/>
                <w:bCs/>
              </w:rPr>
              <w:t>Тест</w:t>
            </w:r>
            <w:r w:rsidRPr="002751D7">
              <w:rPr>
                <w:bCs/>
              </w:rPr>
              <w:t xml:space="preserve"> «Русь в VIII-первой половине X11 в.».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971" w:type="dxa"/>
            <w:gridSpan w:val="4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751D7">
              <w:rPr>
                <w:b/>
                <w:color w:val="000000"/>
              </w:rPr>
              <w:t xml:space="preserve">Раздел 3.  </w:t>
            </w:r>
            <w:r w:rsidRPr="002751D7">
              <w:rPr>
                <w:b/>
              </w:rPr>
              <w:t>«Русь в середине XII- начале XIII вв.» - 4 часов</w:t>
            </w: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15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Политическая раздробленность на Руси.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16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Владимиро-Суздальское княжество.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17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jc w:val="both"/>
              <w:rPr>
                <w:bCs/>
              </w:rPr>
            </w:pPr>
            <w:r w:rsidRPr="002751D7">
              <w:rPr>
                <w:bCs/>
              </w:rPr>
              <w:t>Новгородская земля. Южные и юго-западные русские княжества.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18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/>
              </w:rPr>
              <w:t>Тест</w:t>
            </w:r>
            <w:r>
              <w:t xml:space="preserve"> «Русские земли в середине </w:t>
            </w:r>
            <w:r w:rsidRPr="002751D7">
              <w:rPr>
                <w:lang w:val="en-US"/>
              </w:rPr>
              <w:t>XII</w:t>
            </w:r>
            <w:r>
              <w:t>в – начале X</w:t>
            </w:r>
            <w:r w:rsidRPr="002751D7">
              <w:rPr>
                <w:lang w:val="en-US"/>
              </w:rPr>
              <w:t>III</w:t>
            </w:r>
            <w:r>
              <w:t xml:space="preserve"> в.»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971" w:type="dxa"/>
            <w:gridSpan w:val="4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751D7">
              <w:rPr>
                <w:b/>
                <w:color w:val="000000"/>
              </w:rPr>
              <w:t xml:space="preserve">Раздел 4.  </w:t>
            </w:r>
            <w:r w:rsidRPr="002751D7">
              <w:rPr>
                <w:b/>
              </w:rPr>
              <w:t>«Русские земли в середине XIII – XIV в.в.» - 9 часов</w:t>
            </w: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19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jc w:val="both"/>
              <w:rPr>
                <w:bCs/>
              </w:rPr>
            </w:pPr>
            <w:r w:rsidRPr="002751D7">
              <w:rPr>
                <w:bCs/>
              </w:rPr>
              <w:t>Монгольская империя и изменение политической карты мира.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20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jc w:val="both"/>
              <w:rPr>
                <w:bCs/>
              </w:rPr>
            </w:pPr>
            <w:r w:rsidRPr="002751D7">
              <w:rPr>
                <w:bCs/>
              </w:rPr>
              <w:t>Батыево нашествие на Русь..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21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Северо-Западная Русь между Востоком и Западом.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22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lastRenderedPageBreak/>
              <w:t>23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Литовское государство и Русь.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24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Усиление Московского княжества.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25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Объединение русских земель вокруг Москвы.  Куликовская битва.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26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 xml:space="preserve">Развитие культуры в  русских землях во второй половине </w:t>
            </w:r>
            <w:r w:rsidRPr="002751D7">
              <w:rPr>
                <w:bCs/>
                <w:iCs/>
              </w:rPr>
              <w:t>XIII</w:t>
            </w:r>
            <w:r w:rsidRPr="002751D7">
              <w:rPr>
                <w:bCs/>
              </w:rPr>
              <w:t xml:space="preserve"> -</w:t>
            </w:r>
            <w:r w:rsidRPr="002751D7">
              <w:rPr>
                <w:bCs/>
                <w:lang w:val="en-US"/>
              </w:rPr>
              <w:t>XIV</w:t>
            </w:r>
            <w:r w:rsidRPr="002751D7">
              <w:rPr>
                <w:bCs/>
              </w:rPr>
              <w:t xml:space="preserve"> вв.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27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/>
              </w:rPr>
              <w:t>Тест</w:t>
            </w:r>
            <w:r>
              <w:t xml:space="preserve"> «Русские земли в середине XIII-XIV в.»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971" w:type="dxa"/>
            <w:gridSpan w:val="4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751D7">
              <w:rPr>
                <w:b/>
                <w:color w:val="000000"/>
              </w:rPr>
              <w:t xml:space="preserve">Раздел 5.  </w:t>
            </w:r>
            <w:r w:rsidRPr="002751D7">
              <w:rPr>
                <w:b/>
              </w:rPr>
              <w:t>«Формирование единого Русского государства» - 8 часов</w:t>
            </w: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28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Русские земли на политической карте Европы и мира в начале XV века.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29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Московское княжество в первой половине  XV вв.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30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jc w:val="both"/>
              <w:rPr>
                <w:bCs/>
              </w:rPr>
            </w:pPr>
            <w:r w:rsidRPr="002751D7">
              <w:rPr>
                <w:bCs/>
              </w:rPr>
              <w:t>Распад Золотой Орды  и его последствия.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31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 xml:space="preserve">Московское государство и  его соседи во второй половине </w:t>
            </w:r>
            <w:r w:rsidRPr="002751D7">
              <w:rPr>
                <w:bCs/>
                <w:lang w:val="en-US"/>
              </w:rPr>
              <w:t>XV</w:t>
            </w:r>
            <w:r w:rsidRPr="002751D7">
              <w:rPr>
                <w:bCs/>
              </w:rPr>
              <w:t xml:space="preserve"> века.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32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 xml:space="preserve">Практикум «Человек в Российском государстве второй половины  </w:t>
            </w:r>
            <w:r w:rsidRPr="002751D7">
              <w:rPr>
                <w:bCs/>
                <w:lang w:val="en-US"/>
              </w:rPr>
              <w:t>XV</w:t>
            </w:r>
            <w:r w:rsidRPr="002751D7">
              <w:rPr>
                <w:bCs/>
              </w:rPr>
              <w:t xml:space="preserve"> в.»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33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Cs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34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1D7">
              <w:rPr>
                <w:b/>
              </w:rPr>
              <w:t>Тест</w:t>
            </w:r>
            <w:r>
              <w:t xml:space="preserve"> «Формирование единого Русского государства»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751D7">
              <w:rPr>
                <w:b/>
                <w:bCs/>
              </w:rPr>
              <w:t>35</w:t>
            </w: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51D7">
              <w:rPr>
                <w:b/>
              </w:rPr>
              <w:t>Контрольная работа «История России с древнейших времен до конца XVI в.».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51D7">
              <w:rPr>
                <w:bCs/>
              </w:rPr>
              <w:t>1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889" w:rsidRPr="003A12B7" w:rsidTr="00036889">
        <w:tc>
          <w:tcPr>
            <w:tcW w:w="883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045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2751D7">
              <w:rPr>
                <w:b/>
                <w:bCs/>
                <w:iCs/>
              </w:rPr>
              <w:t>ИТОГО</w:t>
            </w:r>
          </w:p>
        </w:tc>
        <w:tc>
          <w:tcPr>
            <w:tcW w:w="155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51D7">
              <w:rPr>
                <w:b/>
                <w:bCs/>
              </w:rPr>
              <w:t xml:space="preserve"> 35 часов</w:t>
            </w:r>
          </w:p>
        </w:tc>
        <w:tc>
          <w:tcPr>
            <w:tcW w:w="1698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669" w:type="dxa"/>
          </w:tcPr>
          <w:p w:rsidR="00036889" w:rsidRPr="002751D7" w:rsidRDefault="00036889" w:rsidP="000368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Default="00036889" w:rsidP="00036889"/>
    <w:p w:rsidR="00036889" w:rsidRPr="003A12B7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Pr="003A12B7" w:rsidRDefault="00036889" w:rsidP="00036889"/>
    <w:p w:rsidR="00036889" w:rsidRPr="003A12B7" w:rsidRDefault="00036889" w:rsidP="00036889">
      <w:pPr>
        <w:jc w:val="center"/>
        <w:rPr>
          <w:b/>
        </w:rPr>
      </w:pPr>
      <w:r w:rsidRPr="003A12B7">
        <w:rPr>
          <w:b/>
        </w:rPr>
        <w:t>7 класс</w:t>
      </w:r>
    </w:p>
    <w:p w:rsidR="00036889" w:rsidRPr="003A12B7" w:rsidRDefault="00036889" w:rsidP="00036889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3845"/>
        <w:gridCol w:w="1559"/>
        <w:gridCol w:w="1701"/>
        <w:gridCol w:w="1701"/>
      </w:tblGrid>
      <w:tr w:rsidR="00036889" w:rsidRPr="003A12B7" w:rsidTr="00036889">
        <w:trPr>
          <w:trHeight w:val="789"/>
        </w:trPr>
        <w:tc>
          <w:tcPr>
            <w:tcW w:w="550" w:type="dxa"/>
          </w:tcPr>
          <w:p w:rsidR="00036889" w:rsidRPr="003A12B7" w:rsidRDefault="00036889" w:rsidP="00036889">
            <w:pPr>
              <w:jc w:val="center"/>
              <w:rPr>
                <w:b/>
                <w:bCs/>
              </w:rPr>
            </w:pPr>
            <w:r w:rsidRPr="003A12B7">
              <w:rPr>
                <w:b/>
                <w:bCs/>
              </w:rPr>
              <w:t>№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jc w:val="center"/>
              <w:rPr>
                <w:b/>
                <w:bCs/>
              </w:rPr>
            </w:pPr>
            <w:r w:rsidRPr="003A12B7">
              <w:rPr>
                <w:b/>
                <w:bCs/>
              </w:rPr>
              <w:t xml:space="preserve">Тема </w:t>
            </w:r>
          </w:p>
          <w:p w:rsidR="00036889" w:rsidRPr="003A12B7" w:rsidRDefault="00036889" w:rsidP="0003688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36889" w:rsidRPr="003A12B7" w:rsidRDefault="00036889" w:rsidP="00036889">
            <w:pPr>
              <w:jc w:val="center"/>
              <w:rPr>
                <w:b/>
                <w:bCs/>
              </w:rPr>
            </w:pPr>
            <w:r w:rsidRPr="003A12B7">
              <w:rPr>
                <w:b/>
                <w:bCs/>
              </w:rPr>
              <w:t>Количество</w:t>
            </w:r>
          </w:p>
          <w:p w:rsidR="00036889" w:rsidRPr="003A12B7" w:rsidRDefault="00036889" w:rsidP="00036889">
            <w:pPr>
              <w:jc w:val="center"/>
              <w:rPr>
                <w:b/>
                <w:bCs/>
              </w:rPr>
            </w:pPr>
            <w:r w:rsidRPr="003A12B7">
              <w:rPr>
                <w:b/>
                <w:bCs/>
              </w:rPr>
              <w:t>часов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/>
                <w:bCs/>
              </w:rPr>
            </w:pPr>
            <w:r w:rsidRPr="003A12B7">
              <w:rPr>
                <w:b/>
                <w:bCs/>
              </w:rPr>
              <w:t>Календарные сроки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/>
                <w:bCs/>
              </w:rPr>
            </w:pPr>
            <w:r w:rsidRPr="003A12B7">
              <w:rPr>
                <w:b/>
                <w:bCs/>
              </w:rPr>
              <w:t>Фактические сроки</w:t>
            </w:r>
          </w:p>
        </w:tc>
      </w:tr>
      <w:tr w:rsidR="00036889" w:rsidRPr="003A12B7" w:rsidTr="00036889">
        <w:trPr>
          <w:trHeight w:val="403"/>
        </w:trPr>
        <w:tc>
          <w:tcPr>
            <w:tcW w:w="9356" w:type="dxa"/>
            <w:gridSpan w:val="5"/>
          </w:tcPr>
          <w:p w:rsidR="00036889" w:rsidRPr="003A12B7" w:rsidRDefault="00036889" w:rsidP="00036889">
            <w:pPr>
              <w:jc w:val="center"/>
              <w:rPr>
                <w:b/>
                <w:bCs/>
              </w:rPr>
            </w:pPr>
            <w:r w:rsidRPr="003A12B7">
              <w:rPr>
                <w:b/>
                <w:color w:val="000000"/>
              </w:rPr>
              <w:t>Раздел</w:t>
            </w:r>
            <w:r w:rsidRPr="003A12B7">
              <w:rPr>
                <w:b/>
                <w:bCs/>
              </w:rPr>
              <w:t xml:space="preserve"> 1. Россия в XVI веке (17часов)</w:t>
            </w: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1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Мир и Россия в начале</w:t>
            </w:r>
          </w:p>
          <w:p w:rsidR="00036889" w:rsidRPr="003A12B7" w:rsidRDefault="00036889" w:rsidP="00036889">
            <w:pPr>
              <w:autoSpaceDE w:val="0"/>
              <w:autoSpaceDN w:val="0"/>
              <w:adjustRightInd w:val="0"/>
            </w:pPr>
            <w:r w:rsidRPr="003A12B7">
              <w:rPr>
                <w:bCs/>
              </w:rPr>
              <w:t>эпохи Великих географических открытий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2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Территория, население и</w:t>
            </w:r>
          </w:p>
          <w:p w:rsidR="00036889" w:rsidRPr="003A12B7" w:rsidRDefault="00036889" w:rsidP="00036889">
            <w:pPr>
              <w:rPr>
                <w:bCs/>
              </w:rPr>
            </w:pPr>
            <w:r w:rsidRPr="003A12B7">
              <w:rPr>
                <w:bCs/>
              </w:rPr>
              <w:t>хозяйство России в начале XVI в.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3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Формирование единых государств в Европе и России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  <w:iCs/>
              </w:rPr>
            </w:pPr>
            <w:r w:rsidRPr="00023E6D">
              <w:rPr>
                <w:bCs/>
                <w:iCs/>
              </w:rPr>
              <w:t>4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Российское государство в</w:t>
            </w:r>
          </w:p>
          <w:p w:rsidR="00036889" w:rsidRPr="003A12B7" w:rsidRDefault="00036889" w:rsidP="00036889">
            <w:pPr>
              <w:rPr>
                <w:bCs/>
                <w:i/>
                <w:iCs/>
              </w:rPr>
            </w:pPr>
            <w:r w:rsidRPr="003A12B7">
              <w:rPr>
                <w:bCs/>
              </w:rPr>
              <w:t>первой трети XVI в.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  <w:iCs/>
              </w:rPr>
            </w:pPr>
            <w:r w:rsidRPr="00581B27">
              <w:rPr>
                <w:bCs/>
                <w:i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i/>
                <w:iCs/>
              </w:rPr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5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rPr>
                <w:bCs/>
              </w:rPr>
            </w:pPr>
            <w:r w:rsidRPr="003A12B7">
              <w:rPr>
                <w:bCs/>
              </w:rPr>
              <w:t>Внешняя политика Российского государства в первой трети XVI в.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6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Начало правления Ивана IV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7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rPr>
                <w:bCs/>
              </w:rPr>
            </w:pPr>
            <w:r w:rsidRPr="003A12B7">
              <w:rPr>
                <w:bCs/>
              </w:rPr>
              <w:t>Реформы Избранной Рады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  <w:highlight w:val="yellow"/>
              </w:rPr>
            </w:pPr>
            <w:r w:rsidRPr="00023E6D">
              <w:rPr>
                <w:bCs/>
              </w:rPr>
              <w:t>8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9-10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Внешняя политика России во второй половине XVI в.:  отношения с Западной Европой, Ливонская война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highlight w:val="yellow"/>
              </w:rPr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11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Российское общество</w:t>
            </w:r>
          </w:p>
          <w:p w:rsidR="00036889" w:rsidRPr="003A12B7" w:rsidRDefault="00036889" w:rsidP="00036889">
            <w:pPr>
              <w:rPr>
                <w:bCs/>
              </w:rPr>
            </w:pPr>
            <w:r w:rsidRPr="003A12B7">
              <w:rPr>
                <w:bCs/>
              </w:rPr>
              <w:t>XVI в.: «служилые» и «тяглые»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highlight w:val="yellow"/>
              </w:rPr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12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rPr>
                <w:bCs/>
              </w:rPr>
            </w:pPr>
            <w:r w:rsidRPr="003A12B7">
              <w:rPr>
                <w:bCs/>
              </w:rPr>
              <w:t>Опричнин</w:t>
            </w:r>
            <w:r>
              <w:rPr>
                <w:bCs/>
              </w:rPr>
              <w:t xml:space="preserve">а 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highlight w:val="yellow"/>
              </w:rPr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13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rPr>
                <w:bCs/>
              </w:rPr>
            </w:pPr>
            <w:r w:rsidRPr="003A12B7">
              <w:rPr>
                <w:bCs/>
              </w:rPr>
              <w:t>Россия в конце XVI в.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14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Церковь и государство в XVI в.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15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Культура  народов России в XVI в. Повседневная жизнь народов России в XVI в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16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pStyle w:val="10"/>
              <w:jc w:val="both"/>
              <w:rPr>
                <w:bCs/>
              </w:rPr>
            </w:pPr>
            <w:r>
              <w:rPr>
                <w:b/>
              </w:rPr>
              <w:t>Т</w:t>
            </w:r>
            <w:r w:rsidRPr="00B418ED">
              <w:rPr>
                <w:b/>
              </w:rPr>
              <w:t>ест</w:t>
            </w:r>
            <w:r>
              <w:t xml:space="preserve"> «Иван Грозный»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17</w:t>
            </w:r>
          </w:p>
        </w:tc>
        <w:tc>
          <w:tcPr>
            <w:tcW w:w="3845" w:type="dxa"/>
          </w:tcPr>
          <w:p w:rsidR="00036889" w:rsidRDefault="00036889" w:rsidP="00036889">
            <w:pPr>
              <w:pStyle w:val="1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</w:t>
            </w:r>
            <w:r w:rsidRPr="00B418ED">
              <w:rPr>
                <w:b/>
                <w:lang w:eastAsia="en-US"/>
              </w:rPr>
              <w:t>онтрольная работа</w:t>
            </w:r>
          </w:p>
          <w:p w:rsidR="00036889" w:rsidRPr="003A12B7" w:rsidRDefault="00036889" w:rsidP="00036889">
            <w:pPr>
              <w:pStyle w:val="10"/>
              <w:spacing w:line="276" w:lineRule="auto"/>
              <w:rPr>
                <w:bCs/>
              </w:rPr>
            </w:pPr>
            <w:r>
              <w:rPr>
                <w:lang w:eastAsia="en-US"/>
              </w:rPr>
              <w:t>«Россия в XVI в.»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9356" w:type="dxa"/>
            <w:gridSpan w:val="5"/>
          </w:tcPr>
          <w:p w:rsidR="00036889" w:rsidRPr="003A12B7" w:rsidRDefault="00036889" w:rsidP="00036889">
            <w:pPr>
              <w:jc w:val="center"/>
            </w:pPr>
            <w:r w:rsidRPr="003A12B7">
              <w:rPr>
                <w:b/>
                <w:bCs/>
              </w:rPr>
              <w:t>Раздел 2. Смутное время. Россия при первых Романовых (1</w:t>
            </w:r>
            <w:r>
              <w:rPr>
                <w:b/>
                <w:bCs/>
              </w:rPr>
              <w:t>8</w:t>
            </w:r>
            <w:r w:rsidRPr="003A12B7">
              <w:rPr>
                <w:b/>
                <w:bCs/>
              </w:rPr>
              <w:t xml:space="preserve"> часов)</w:t>
            </w: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18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19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Смута в Российском</w:t>
            </w:r>
          </w:p>
          <w:p w:rsidR="00036889" w:rsidRPr="003A12B7" w:rsidRDefault="00036889" w:rsidP="00036889">
            <w:pPr>
              <w:autoSpaceDE w:val="0"/>
              <w:autoSpaceDN w:val="0"/>
              <w:adjustRightInd w:val="0"/>
            </w:pPr>
            <w:r>
              <w:rPr>
                <w:bCs/>
              </w:rPr>
              <w:t>государстве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20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</w:pPr>
            <w:r w:rsidRPr="003A12B7">
              <w:rPr>
                <w:bCs/>
              </w:rPr>
              <w:t xml:space="preserve"> Окончание Смутного времени</w:t>
            </w:r>
          </w:p>
          <w:p w:rsidR="00036889" w:rsidRPr="003A12B7" w:rsidRDefault="00036889" w:rsidP="0003688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21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Экономическое развитие России в XVII в.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22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 xml:space="preserve">Россия при первых Романовых: перемены в государственном </w:t>
            </w:r>
            <w:r w:rsidRPr="003A12B7">
              <w:rPr>
                <w:bCs/>
              </w:rPr>
              <w:lastRenderedPageBreak/>
              <w:t>устройстве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lastRenderedPageBreak/>
              <w:t>23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Изменения в социальной структуре российского общества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24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Народные движения в XVII в.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25</w:t>
            </w:r>
            <w:r>
              <w:rPr>
                <w:bCs/>
              </w:rPr>
              <w:t>- 26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Россия в системе</w:t>
            </w:r>
          </w:p>
          <w:p w:rsidR="00036889" w:rsidRPr="003A12B7" w:rsidRDefault="00036889" w:rsidP="00036889">
            <w:pPr>
              <w:rPr>
                <w:bCs/>
              </w:rPr>
            </w:pPr>
            <w:r w:rsidRPr="003A12B7">
              <w:rPr>
                <w:bCs/>
              </w:rPr>
              <w:t>Международных отношений: отношения со странами Европы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27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Россия в системе</w:t>
            </w:r>
          </w:p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международных отношений: отношения со странами исламского мира и с Китаем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28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«Под рукой» российского государя: вхождение Украины</w:t>
            </w:r>
          </w:p>
          <w:p w:rsidR="00036889" w:rsidRPr="003A12B7" w:rsidRDefault="00036889" w:rsidP="00036889">
            <w:pPr>
              <w:rPr>
                <w:bCs/>
              </w:rPr>
            </w:pPr>
            <w:r w:rsidRPr="003A12B7">
              <w:rPr>
                <w:bCs/>
              </w:rPr>
              <w:t>в состав России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29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Русская православная церковь в XVII в. Реформа патриарха</w:t>
            </w:r>
          </w:p>
          <w:p w:rsidR="00036889" w:rsidRPr="003A12B7" w:rsidRDefault="00036889" w:rsidP="00036889">
            <w:pPr>
              <w:rPr>
                <w:bCs/>
              </w:rPr>
            </w:pPr>
            <w:r w:rsidRPr="003A12B7">
              <w:rPr>
                <w:bCs/>
              </w:rPr>
              <w:t>Никона и раскол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30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Русские путешественники</w:t>
            </w:r>
          </w:p>
          <w:p w:rsidR="00036889" w:rsidRPr="003A12B7" w:rsidRDefault="00036889" w:rsidP="00036889">
            <w:pPr>
              <w:rPr>
                <w:bCs/>
              </w:rPr>
            </w:pPr>
            <w:r w:rsidRPr="003A12B7">
              <w:rPr>
                <w:bCs/>
              </w:rPr>
              <w:t>и первопроходцы XVII в.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31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 xml:space="preserve">Культура народов России в </w:t>
            </w:r>
          </w:p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XVII в.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32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Cословный быт и картина</w:t>
            </w:r>
          </w:p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мира русского человека вXVII в.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33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rPr>
                <w:bCs/>
              </w:rPr>
            </w:pPr>
            <w:r w:rsidRPr="003A12B7">
              <w:rPr>
                <w:bCs/>
              </w:rPr>
              <w:t>Повседневная жизнь народов Украины, Поволжья, Сибири и Северного Кавказав XVII в.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023E6D" w:rsidRDefault="00036889" w:rsidP="00036889">
            <w:pPr>
              <w:jc w:val="center"/>
              <w:rPr>
                <w:bCs/>
              </w:rPr>
            </w:pPr>
            <w:r w:rsidRPr="00023E6D">
              <w:rPr>
                <w:bCs/>
              </w:rPr>
              <w:t>34</w:t>
            </w:r>
          </w:p>
        </w:tc>
        <w:tc>
          <w:tcPr>
            <w:tcW w:w="3845" w:type="dxa"/>
          </w:tcPr>
          <w:p w:rsidR="00036889" w:rsidRPr="003A12B7" w:rsidRDefault="00036889" w:rsidP="000368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</w:rPr>
              <w:t>Т</w:t>
            </w:r>
            <w:r w:rsidRPr="00C65D52">
              <w:rPr>
                <w:b/>
              </w:rPr>
              <w:t>ест</w:t>
            </w:r>
            <w:r>
              <w:t xml:space="preserve"> «Смутное время. Первые Романовы»</w:t>
            </w:r>
          </w:p>
        </w:tc>
        <w:tc>
          <w:tcPr>
            <w:tcW w:w="1559" w:type="dxa"/>
          </w:tcPr>
          <w:p w:rsidR="00036889" w:rsidRPr="00581B27" w:rsidRDefault="00036889" w:rsidP="00036889">
            <w:pPr>
              <w:jc w:val="center"/>
              <w:rPr>
                <w:bCs/>
              </w:rPr>
            </w:pPr>
            <w:r w:rsidRPr="00581B27">
              <w:rPr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C65D52" w:rsidRDefault="00036889" w:rsidP="00036889">
            <w:pPr>
              <w:jc w:val="center"/>
              <w:rPr>
                <w:b/>
                <w:bCs/>
              </w:rPr>
            </w:pPr>
            <w:r w:rsidRPr="00C65D52">
              <w:rPr>
                <w:b/>
                <w:bCs/>
              </w:rPr>
              <w:t>35</w:t>
            </w:r>
          </w:p>
        </w:tc>
        <w:tc>
          <w:tcPr>
            <w:tcW w:w="3845" w:type="dxa"/>
          </w:tcPr>
          <w:p w:rsidR="00036889" w:rsidRPr="00C65D52" w:rsidRDefault="00036889" w:rsidP="00036889">
            <w:pPr>
              <w:rPr>
                <w:b/>
                <w:bCs/>
              </w:rPr>
            </w:pPr>
            <w:r w:rsidRPr="00C65D52">
              <w:rPr>
                <w:b/>
                <w:bCs/>
              </w:rPr>
              <w:t xml:space="preserve">Итоговое повторение и обобщение по курсу. </w:t>
            </w:r>
          </w:p>
          <w:p w:rsidR="00036889" w:rsidRPr="003A12B7" w:rsidRDefault="00036889" w:rsidP="00036889">
            <w:pPr>
              <w:rPr>
                <w:bCs/>
              </w:rPr>
            </w:pPr>
            <w:r w:rsidRPr="00C65D52">
              <w:rPr>
                <w:b/>
                <w:bCs/>
              </w:rPr>
              <w:t>К</w:t>
            </w:r>
            <w:r w:rsidRPr="00C65D52">
              <w:rPr>
                <w:b/>
              </w:rPr>
              <w:t>онтрольная работа</w:t>
            </w:r>
            <w:r>
              <w:t xml:space="preserve"> «История России в XVI - XVII вв.»</w:t>
            </w:r>
          </w:p>
        </w:tc>
        <w:tc>
          <w:tcPr>
            <w:tcW w:w="1559" w:type="dxa"/>
          </w:tcPr>
          <w:p w:rsidR="00036889" w:rsidRPr="00C65D52" w:rsidRDefault="00036889" w:rsidP="00036889">
            <w:pPr>
              <w:jc w:val="center"/>
              <w:rPr>
                <w:b/>
                <w:bCs/>
              </w:rPr>
            </w:pPr>
            <w:r w:rsidRPr="00C65D52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c>
          <w:tcPr>
            <w:tcW w:w="550" w:type="dxa"/>
          </w:tcPr>
          <w:p w:rsidR="00036889" w:rsidRPr="003A12B7" w:rsidRDefault="00036889" w:rsidP="00036889">
            <w:pPr>
              <w:jc w:val="center"/>
              <w:rPr>
                <w:b/>
                <w:bCs/>
              </w:rPr>
            </w:pPr>
          </w:p>
        </w:tc>
        <w:tc>
          <w:tcPr>
            <w:tcW w:w="3845" w:type="dxa"/>
          </w:tcPr>
          <w:p w:rsidR="00036889" w:rsidRPr="003A12B7" w:rsidRDefault="00036889" w:rsidP="00036889">
            <w:pPr>
              <w:rPr>
                <w:b/>
                <w:bCs/>
              </w:rPr>
            </w:pPr>
            <w:r w:rsidRPr="003A12B7">
              <w:rPr>
                <w:b/>
                <w:bCs/>
              </w:rPr>
              <w:t>ИТОГО</w:t>
            </w:r>
          </w:p>
        </w:tc>
        <w:tc>
          <w:tcPr>
            <w:tcW w:w="1559" w:type="dxa"/>
          </w:tcPr>
          <w:p w:rsidR="00036889" w:rsidRPr="003A12B7" w:rsidRDefault="00036889" w:rsidP="00036889">
            <w:pPr>
              <w:jc w:val="center"/>
              <w:rPr>
                <w:b/>
                <w:bCs/>
              </w:rPr>
            </w:pPr>
            <w:r w:rsidRPr="003A12B7">
              <w:rPr>
                <w:b/>
                <w:bCs/>
              </w:rPr>
              <w:t>35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</w:tbl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Pr="003A12B7" w:rsidRDefault="00036889" w:rsidP="00036889"/>
    <w:p w:rsidR="00036889" w:rsidRDefault="00036889" w:rsidP="00036889">
      <w:pPr>
        <w:jc w:val="center"/>
        <w:rPr>
          <w:b/>
        </w:rPr>
      </w:pPr>
      <w:r>
        <w:rPr>
          <w:b/>
        </w:rPr>
        <w:br w:type="page"/>
      </w:r>
    </w:p>
    <w:p w:rsidR="00036889" w:rsidRPr="003A12B7" w:rsidRDefault="00036889" w:rsidP="00036889">
      <w:pPr>
        <w:jc w:val="center"/>
        <w:rPr>
          <w:b/>
        </w:rPr>
      </w:pPr>
      <w:r w:rsidRPr="003A12B7">
        <w:rPr>
          <w:b/>
        </w:rPr>
        <w:lastRenderedPageBreak/>
        <w:t>8 класс</w:t>
      </w:r>
    </w:p>
    <w:p w:rsidR="00036889" w:rsidRPr="003A12B7" w:rsidRDefault="00036889" w:rsidP="00036889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905"/>
        <w:gridCol w:w="1056"/>
        <w:gridCol w:w="1701"/>
        <w:gridCol w:w="1701"/>
      </w:tblGrid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627CAC" w:rsidRDefault="00036889" w:rsidP="00036889">
            <w:pPr>
              <w:jc w:val="center"/>
              <w:rPr>
                <w:b/>
              </w:rPr>
            </w:pPr>
            <w:r w:rsidRPr="00627CAC">
              <w:rPr>
                <w:b/>
              </w:rPr>
              <w:t>№</w:t>
            </w:r>
          </w:p>
          <w:p w:rsidR="00036889" w:rsidRPr="00627CAC" w:rsidRDefault="00036889" w:rsidP="00036889">
            <w:pPr>
              <w:jc w:val="center"/>
              <w:rPr>
                <w:b/>
              </w:rPr>
            </w:pPr>
            <w:r w:rsidRPr="00627CAC">
              <w:rPr>
                <w:b/>
              </w:rPr>
              <w:t>урока</w:t>
            </w:r>
          </w:p>
        </w:tc>
        <w:tc>
          <w:tcPr>
            <w:tcW w:w="3905" w:type="dxa"/>
          </w:tcPr>
          <w:p w:rsidR="00036889" w:rsidRPr="00627CAC" w:rsidRDefault="00036889" w:rsidP="00036889">
            <w:pPr>
              <w:jc w:val="center"/>
              <w:rPr>
                <w:b/>
              </w:rPr>
            </w:pPr>
            <w:r w:rsidRPr="00627CAC">
              <w:rPr>
                <w:b/>
              </w:rPr>
              <w:t>Название темы, раздела</w:t>
            </w:r>
          </w:p>
        </w:tc>
        <w:tc>
          <w:tcPr>
            <w:tcW w:w="1056" w:type="dxa"/>
          </w:tcPr>
          <w:p w:rsidR="00036889" w:rsidRPr="00627CAC" w:rsidRDefault="00036889" w:rsidP="00036889">
            <w:pPr>
              <w:rPr>
                <w:b/>
              </w:rPr>
            </w:pPr>
            <w:r w:rsidRPr="00627CAC">
              <w:rPr>
                <w:b/>
              </w:rPr>
              <w:t>Кол-во часов</w:t>
            </w:r>
          </w:p>
        </w:tc>
        <w:tc>
          <w:tcPr>
            <w:tcW w:w="1701" w:type="dxa"/>
          </w:tcPr>
          <w:p w:rsidR="00036889" w:rsidRPr="00627CAC" w:rsidRDefault="00036889" w:rsidP="00036889">
            <w:pPr>
              <w:rPr>
                <w:b/>
              </w:rPr>
            </w:pPr>
            <w:r w:rsidRPr="00627CAC">
              <w:rPr>
                <w:b/>
              </w:rPr>
              <w:t>Календарные сроки</w:t>
            </w:r>
          </w:p>
        </w:tc>
        <w:tc>
          <w:tcPr>
            <w:tcW w:w="1701" w:type="dxa"/>
          </w:tcPr>
          <w:p w:rsidR="00036889" w:rsidRPr="00627CAC" w:rsidRDefault="00036889" w:rsidP="00036889">
            <w:pPr>
              <w:rPr>
                <w:b/>
              </w:rPr>
            </w:pPr>
            <w:r w:rsidRPr="00627CAC">
              <w:rPr>
                <w:b/>
              </w:rPr>
              <w:t>Фактические сроки</w:t>
            </w:r>
          </w:p>
        </w:tc>
      </w:tr>
      <w:tr w:rsidR="00036889" w:rsidRPr="003A12B7" w:rsidTr="00036889">
        <w:trPr>
          <w:trHeight w:val="62"/>
        </w:trPr>
        <w:tc>
          <w:tcPr>
            <w:tcW w:w="9322" w:type="dxa"/>
            <w:gridSpan w:val="5"/>
          </w:tcPr>
          <w:p w:rsidR="00036889" w:rsidRPr="00713E97" w:rsidRDefault="00036889" w:rsidP="00036889">
            <w:pPr>
              <w:jc w:val="center"/>
              <w:rPr>
                <w:b/>
                <w:bCs/>
              </w:rPr>
            </w:pPr>
            <w:r w:rsidRPr="00372972">
              <w:rPr>
                <w:b/>
                <w:bCs/>
              </w:rPr>
              <w:t xml:space="preserve">Раздел 1.  </w:t>
            </w:r>
            <w:r>
              <w:rPr>
                <w:b/>
              </w:rPr>
              <w:t xml:space="preserve">Россия в эпоху преобразований Петра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(13 ч.</w:t>
            </w:r>
            <w:r w:rsidRPr="00146541">
              <w:rPr>
                <w:b/>
              </w:rPr>
              <w:t>)</w:t>
            </w: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1</w:t>
            </w:r>
          </w:p>
        </w:tc>
        <w:tc>
          <w:tcPr>
            <w:tcW w:w="3905" w:type="dxa"/>
          </w:tcPr>
          <w:p w:rsidR="00036889" w:rsidRPr="00B54D5B" w:rsidRDefault="00036889" w:rsidP="00036889">
            <w:r>
              <w:t xml:space="preserve">Россия и Европа в конце </w:t>
            </w:r>
            <w:r>
              <w:rPr>
                <w:lang w:val="en-US"/>
              </w:rPr>
              <w:t>XVII</w:t>
            </w:r>
            <w:r>
              <w:t xml:space="preserve"> века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2</w:t>
            </w:r>
          </w:p>
        </w:tc>
        <w:tc>
          <w:tcPr>
            <w:tcW w:w="3905" w:type="dxa"/>
          </w:tcPr>
          <w:p w:rsidR="00036889" w:rsidRPr="00B54D5B" w:rsidRDefault="00036889" w:rsidP="00036889">
            <w:r>
              <w:t>Предпосылки Петровских реформ.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3</w:t>
            </w:r>
          </w:p>
        </w:tc>
        <w:tc>
          <w:tcPr>
            <w:tcW w:w="3905" w:type="dxa"/>
          </w:tcPr>
          <w:p w:rsidR="00036889" w:rsidRPr="00B54D5B" w:rsidRDefault="00036889" w:rsidP="00036889">
            <w:r>
              <w:t xml:space="preserve">Начало правления Петра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4</w:t>
            </w:r>
          </w:p>
        </w:tc>
        <w:tc>
          <w:tcPr>
            <w:tcW w:w="3905" w:type="dxa"/>
          </w:tcPr>
          <w:p w:rsidR="00036889" w:rsidRPr="00B54D5B" w:rsidRDefault="00036889" w:rsidP="00036889">
            <w:r>
              <w:t>Великая Северная война 1700-1721 гг.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5</w:t>
            </w:r>
          </w:p>
        </w:tc>
        <w:tc>
          <w:tcPr>
            <w:tcW w:w="3905" w:type="dxa"/>
          </w:tcPr>
          <w:p w:rsidR="00036889" w:rsidRPr="00B54D5B" w:rsidRDefault="00036889" w:rsidP="00036889">
            <w:r>
              <w:t xml:space="preserve">Реформы управления Петра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6</w:t>
            </w:r>
          </w:p>
        </w:tc>
        <w:tc>
          <w:tcPr>
            <w:tcW w:w="3905" w:type="dxa"/>
          </w:tcPr>
          <w:p w:rsidR="00036889" w:rsidRPr="00B54D5B" w:rsidRDefault="00036889" w:rsidP="00036889">
            <w:r>
              <w:t xml:space="preserve">Экономическая политика Петра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7</w:t>
            </w:r>
          </w:p>
        </w:tc>
        <w:tc>
          <w:tcPr>
            <w:tcW w:w="3905" w:type="dxa"/>
          </w:tcPr>
          <w:p w:rsidR="00036889" w:rsidRPr="00B54D5B" w:rsidRDefault="00036889" w:rsidP="00036889">
            <w:r>
              <w:t>Российское общество в Петровскую эпоху.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8</w:t>
            </w:r>
          </w:p>
        </w:tc>
        <w:tc>
          <w:tcPr>
            <w:tcW w:w="3905" w:type="dxa"/>
          </w:tcPr>
          <w:p w:rsidR="00036889" w:rsidRPr="00B54D5B" w:rsidRDefault="00036889" w:rsidP="00036889">
            <w:pPr>
              <w:spacing w:before="100" w:beforeAutospacing="1"/>
              <w:outlineLvl w:val="1"/>
              <w:rPr>
                <w:bCs/>
              </w:rPr>
            </w:pPr>
            <w:r>
              <w:t>Церковная реформа. Положение традиционных конфессий.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9</w:t>
            </w:r>
          </w:p>
        </w:tc>
        <w:tc>
          <w:tcPr>
            <w:tcW w:w="3905" w:type="dxa"/>
          </w:tcPr>
          <w:p w:rsidR="00036889" w:rsidRPr="00B54D5B" w:rsidRDefault="00036889" w:rsidP="00036889">
            <w:r>
              <w:t>Социальные и национальные движения. Оппозиция реформам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10</w:t>
            </w:r>
          </w:p>
        </w:tc>
        <w:tc>
          <w:tcPr>
            <w:tcW w:w="3905" w:type="dxa"/>
          </w:tcPr>
          <w:p w:rsidR="00036889" w:rsidRPr="00B54D5B" w:rsidRDefault="00036889" w:rsidP="00036889">
            <w:r>
              <w:t>Перемены в культуре России в годы Петровских реформ.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  <w:r>
              <w:t>1</w:t>
            </w:r>
          </w:p>
        </w:tc>
        <w:tc>
          <w:tcPr>
            <w:tcW w:w="3905" w:type="dxa"/>
          </w:tcPr>
          <w:p w:rsidR="00036889" w:rsidRPr="00B54D5B" w:rsidRDefault="00036889" w:rsidP="00036889">
            <w:r>
              <w:t xml:space="preserve">Повседневная жизнь и быт при Петре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397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12</w:t>
            </w:r>
          </w:p>
        </w:tc>
        <w:tc>
          <w:tcPr>
            <w:tcW w:w="3905" w:type="dxa"/>
          </w:tcPr>
          <w:p w:rsidR="00036889" w:rsidRPr="00B54D5B" w:rsidRDefault="00036889" w:rsidP="00036889">
            <w:r>
              <w:t>Значение Петровских преобразований в истории страны..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397"/>
        </w:trPr>
        <w:tc>
          <w:tcPr>
            <w:tcW w:w="959" w:type="dxa"/>
          </w:tcPr>
          <w:p w:rsidR="00036889" w:rsidRDefault="00036889" w:rsidP="00036889">
            <w:pPr>
              <w:jc w:val="center"/>
            </w:pPr>
            <w:r>
              <w:t>13</w:t>
            </w:r>
          </w:p>
        </w:tc>
        <w:tc>
          <w:tcPr>
            <w:tcW w:w="3905" w:type="dxa"/>
          </w:tcPr>
          <w:p w:rsidR="00036889" w:rsidRDefault="00036889" w:rsidP="00036889">
            <w:pPr>
              <w:pStyle w:val="10"/>
            </w:pPr>
            <w:r w:rsidRPr="007B1033">
              <w:rPr>
                <w:b/>
              </w:rPr>
              <w:t>Тест</w:t>
            </w:r>
            <w:r>
              <w:t xml:space="preserve"> «Россия в эпоху преобразований Петра </w:t>
            </w:r>
            <w:r>
              <w:rPr>
                <w:lang w:val="en-US"/>
              </w:rPr>
              <w:t>I</w:t>
            </w:r>
            <w:r>
              <w:t>»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417"/>
        </w:trPr>
        <w:tc>
          <w:tcPr>
            <w:tcW w:w="9322" w:type="dxa"/>
            <w:gridSpan w:val="5"/>
          </w:tcPr>
          <w:p w:rsidR="00036889" w:rsidRPr="003A12B7" w:rsidRDefault="00036889" w:rsidP="00036889">
            <w:pPr>
              <w:jc w:val="center"/>
            </w:pPr>
            <w:r w:rsidRPr="003A12B7">
              <w:rPr>
                <w:b/>
                <w:bCs/>
              </w:rPr>
              <w:t xml:space="preserve">Раздел II. </w:t>
            </w:r>
            <w:r>
              <w:rPr>
                <w:b/>
              </w:rPr>
              <w:t>Россия при наследниках Петра: эпоха дворцовых переворотов (6 ч.)</w:t>
            </w:r>
          </w:p>
        </w:tc>
      </w:tr>
      <w:tr w:rsidR="00036889" w:rsidRPr="003A12B7" w:rsidTr="00036889">
        <w:trPr>
          <w:trHeight w:val="423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14 - 15</w:t>
            </w:r>
          </w:p>
        </w:tc>
        <w:tc>
          <w:tcPr>
            <w:tcW w:w="3905" w:type="dxa"/>
          </w:tcPr>
          <w:p w:rsidR="00036889" w:rsidRPr="00B54D5B" w:rsidRDefault="00036889" w:rsidP="00036889">
            <w:r>
              <w:t>Эпоха дворцовых переворотов.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415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16</w:t>
            </w:r>
          </w:p>
        </w:tc>
        <w:tc>
          <w:tcPr>
            <w:tcW w:w="3905" w:type="dxa"/>
          </w:tcPr>
          <w:p w:rsidR="00036889" w:rsidRPr="00B54D5B" w:rsidRDefault="00036889" w:rsidP="00036889">
            <w:r>
              <w:t>Внутренняя политика и экономика России в 1725-1762 гг.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353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17</w:t>
            </w:r>
          </w:p>
        </w:tc>
        <w:tc>
          <w:tcPr>
            <w:tcW w:w="3905" w:type="dxa"/>
          </w:tcPr>
          <w:p w:rsidR="00036889" w:rsidRPr="00B54D5B" w:rsidRDefault="00036889" w:rsidP="00036889">
            <w:r>
              <w:t>Внешняя политика России в 1725-1762 гг.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376"/>
        </w:trPr>
        <w:tc>
          <w:tcPr>
            <w:tcW w:w="959" w:type="dxa"/>
          </w:tcPr>
          <w:p w:rsidR="00036889" w:rsidRDefault="00036889" w:rsidP="00036889">
            <w:pPr>
              <w:jc w:val="center"/>
            </w:pPr>
            <w:r>
              <w:t>18</w:t>
            </w:r>
          </w:p>
        </w:tc>
        <w:tc>
          <w:tcPr>
            <w:tcW w:w="3905" w:type="dxa"/>
          </w:tcPr>
          <w:p w:rsidR="00036889" w:rsidRPr="00B54D5B" w:rsidRDefault="00036889" w:rsidP="00036889">
            <w:r>
              <w:t>Национальная и религиозная политика в 1725-1762 гг.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376"/>
        </w:trPr>
        <w:tc>
          <w:tcPr>
            <w:tcW w:w="959" w:type="dxa"/>
          </w:tcPr>
          <w:p w:rsidR="00036889" w:rsidRDefault="00036889" w:rsidP="00036889">
            <w:pPr>
              <w:jc w:val="center"/>
            </w:pPr>
            <w:r>
              <w:t>19</w:t>
            </w:r>
          </w:p>
        </w:tc>
        <w:tc>
          <w:tcPr>
            <w:tcW w:w="3905" w:type="dxa"/>
          </w:tcPr>
          <w:p w:rsidR="00036889" w:rsidRPr="00B54D5B" w:rsidRDefault="00036889" w:rsidP="00036889">
            <w:r w:rsidRPr="007B1033">
              <w:rPr>
                <w:b/>
              </w:rPr>
              <w:t>Тест</w:t>
            </w:r>
            <w:r>
              <w:t xml:space="preserve"> «Россия при наследниках Петра </w:t>
            </w:r>
            <w:r>
              <w:rPr>
                <w:lang w:val="en-US"/>
              </w:rPr>
              <w:t>I</w:t>
            </w:r>
            <w:r>
              <w:t>»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376"/>
        </w:trPr>
        <w:tc>
          <w:tcPr>
            <w:tcW w:w="9322" w:type="dxa"/>
            <w:gridSpan w:val="5"/>
          </w:tcPr>
          <w:p w:rsidR="00036889" w:rsidRPr="003A12B7" w:rsidRDefault="00036889" w:rsidP="00036889">
            <w:pPr>
              <w:jc w:val="center"/>
            </w:pPr>
            <w:r w:rsidRPr="003A12B7">
              <w:rPr>
                <w:b/>
                <w:bCs/>
              </w:rPr>
              <w:t>Раздел II</w:t>
            </w:r>
            <w:r>
              <w:rPr>
                <w:rFonts w:eastAsia="Times New Roman"/>
                <w:b/>
                <w:lang w:val="en-US"/>
              </w:rPr>
              <w:t>I</w:t>
            </w:r>
            <w:r w:rsidRPr="008D12CA">
              <w:rPr>
                <w:rFonts w:eastAsia="Times New Roman"/>
                <w:b/>
              </w:rPr>
              <w:t xml:space="preserve">. </w:t>
            </w:r>
            <w:r w:rsidRPr="00A95F70">
              <w:rPr>
                <w:rFonts w:eastAsia="Times New Roman"/>
                <w:b/>
              </w:rPr>
              <w:t xml:space="preserve">Российская империя при Екатерине </w:t>
            </w:r>
            <w:r w:rsidRPr="00A95F70">
              <w:rPr>
                <w:rFonts w:eastAsia="Times New Roman"/>
                <w:b/>
                <w:lang w:val="en-US"/>
              </w:rPr>
              <w:t>II</w:t>
            </w:r>
            <w:r>
              <w:rPr>
                <w:rFonts w:eastAsia="Times New Roman"/>
                <w:b/>
              </w:rPr>
              <w:t xml:space="preserve"> (9 ч.</w:t>
            </w:r>
            <w:r w:rsidRPr="00A95F70">
              <w:rPr>
                <w:rFonts w:eastAsia="Times New Roman"/>
                <w:b/>
              </w:rPr>
              <w:t>)</w:t>
            </w:r>
          </w:p>
        </w:tc>
      </w:tr>
      <w:tr w:rsidR="00036889" w:rsidRPr="003A12B7" w:rsidTr="00036889">
        <w:trPr>
          <w:trHeight w:val="361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20</w:t>
            </w:r>
          </w:p>
        </w:tc>
        <w:tc>
          <w:tcPr>
            <w:tcW w:w="3905" w:type="dxa"/>
          </w:tcPr>
          <w:p w:rsidR="00036889" w:rsidRPr="00B54D5B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 в системе международных отношений.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389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21</w:t>
            </w:r>
          </w:p>
        </w:tc>
        <w:tc>
          <w:tcPr>
            <w:tcW w:w="3905" w:type="dxa"/>
          </w:tcPr>
          <w:p w:rsidR="00036889" w:rsidRPr="00B54D5B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Внутренняя политика Екатерины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423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22</w:t>
            </w:r>
          </w:p>
        </w:tc>
        <w:tc>
          <w:tcPr>
            <w:tcW w:w="3905" w:type="dxa"/>
          </w:tcPr>
          <w:p w:rsidR="00036889" w:rsidRPr="00B54D5B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Экономическое развитие России при Екатерине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390"/>
        </w:trPr>
        <w:tc>
          <w:tcPr>
            <w:tcW w:w="959" w:type="dxa"/>
          </w:tcPr>
          <w:p w:rsidR="00036889" w:rsidRDefault="00036889" w:rsidP="00036889">
            <w:pPr>
              <w:jc w:val="center"/>
            </w:pPr>
            <w:r>
              <w:t>23</w:t>
            </w:r>
          </w:p>
        </w:tc>
        <w:tc>
          <w:tcPr>
            <w:tcW w:w="3905" w:type="dxa"/>
          </w:tcPr>
          <w:p w:rsidR="00036889" w:rsidRPr="00B54D5B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Социальная структура российского общества второй половины </w:t>
            </w:r>
            <w:r>
              <w:rPr>
                <w:lang w:val="en-US" w:eastAsia="en-US"/>
              </w:rPr>
              <w:t>XVIII</w:t>
            </w:r>
            <w:r>
              <w:rPr>
                <w:lang w:eastAsia="en-US"/>
              </w:rPr>
              <w:t xml:space="preserve"> века.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326"/>
        </w:trPr>
        <w:tc>
          <w:tcPr>
            <w:tcW w:w="959" w:type="dxa"/>
          </w:tcPr>
          <w:p w:rsidR="00036889" w:rsidRDefault="00036889" w:rsidP="00036889">
            <w:pPr>
              <w:jc w:val="center"/>
            </w:pPr>
            <w:r>
              <w:t>24</w:t>
            </w:r>
          </w:p>
        </w:tc>
        <w:tc>
          <w:tcPr>
            <w:tcW w:w="3905" w:type="dxa"/>
          </w:tcPr>
          <w:p w:rsidR="00036889" w:rsidRPr="00B54D5B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Восстание под предводительством Е.И. Пугачёва.  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326"/>
        </w:trPr>
        <w:tc>
          <w:tcPr>
            <w:tcW w:w="959" w:type="dxa"/>
          </w:tcPr>
          <w:p w:rsidR="00036889" w:rsidRDefault="00036889" w:rsidP="00036889">
            <w:pPr>
              <w:jc w:val="center"/>
            </w:pPr>
            <w:r>
              <w:t>25</w:t>
            </w:r>
          </w:p>
        </w:tc>
        <w:tc>
          <w:tcPr>
            <w:tcW w:w="3905" w:type="dxa"/>
          </w:tcPr>
          <w:p w:rsidR="00036889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Народы России. религиозная и национальная политика Екатерины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.</w:t>
            </w:r>
          </w:p>
        </w:tc>
        <w:tc>
          <w:tcPr>
            <w:tcW w:w="1056" w:type="dxa"/>
          </w:tcPr>
          <w:p w:rsidR="00036889" w:rsidRDefault="00036889" w:rsidP="0003688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326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lastRenderedPageBreak/>
              <w:t>26</w:t>
            </w:r>
          </w:p>
        </w:tc>
        <w:tc>
          <w:tcPr>
            <w:tcW w:w="3905" w:type="dxa"/>
          </w:tcPr>
          <w:p w:rsidR="00036889" w:rsidRPr="00B54D5B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политика Екатерины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326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27</w:t>
            </w:r>
          </w:p>
        </w:tc>
        <w:tc>
          <w:tcPr>
            <w:tcW w:w="3905" w:type="dxa"/>
          </w:tcPr>
          <w:p w:rsidR="00036889" w:rsidRPr="00B54D5B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Начало освоения Новороссии и Крыма. Повторение по теме «Российская империя при Екатерине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»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326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28</w:t>
            </w:r>
          </w:p>
        </w:tc>
        <w:tc>
          <w:tcPr>
            <w:tcW w:w="3905" w:type="dxa"/>
          </w:tcPr>
          <w:p w:rsidR="00036889" w:rsidRPr="007B1033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Тест </w:t>
            </w:r>
            <w:r>
              <w:rPr>
                <w:lang w:eastAsia="en-US"/>
              </w:rPr>
              <w:t xml:space="preserve">«Российская империя при Екатерине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»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322" w:type="dxa"/>
            <w:gridSpan w:val="5"/>
          </w:tcPr>
          <w:p w:rsidR="00036889" w:rsidRPr="003A12B7" w:rsidRDefault="00036889" w:rsidP="00036889">
            <w:pPr>
              <w:jc w:val="center"/>
            </w:pPr>
            <w:r>
              <w:rPr>
                <w:b/>
                <w:bCs/>
              </w:rPr>
              <w:t>Раздел I</w:t>
            </w:r>
            <w:r>
              <w:rPr>
                <w:b/>
                <w:bCs/>
                <w:lang w:val="en-US"/>
              </w:rPr>
              <w:t>V</w:t>
            </w:r>
            <w:r w:rsidRPr="007530AB">
              <w:rPr>
                <w:b/>
                <w:bCs/>
              </w:rPr>
              <w:t>.</w:t>
            </w:r>
            <w:r w:rsidRPr="00A95F70">
              <w:rPr>
                <w:rFonts w:eastAsia="Times New Roman"/>
                <w:b/>
              </w:rPr>
              <w:t xml:space="preserve">Россия при Павле </w:t>
            </w:r>
            <w:r w:rsidRPr="00A95F70">
              <w:rPr>
                <w:rFonts w:eastAsia="Times New Roman"/>
                <w:b/>
                <w:lang w:val="en-US"/>
              </w:rPr>
              <w:t>I</w:t>
            </w:r>
            <w:r>
              <w:rPr>
                <w:rFonts w:eastAsia="Times New Roman"/>
                <w:b/>
              </w:rPr>
              <w:t xml:space="preserve"> (2 ч.</w:t>
            </w:r>
            <w:r w:rsidRPr="00A95F70">
              <w:rPr>
                <w:rFonts w:eastAsia="Times New Roman"/>
                <w:b/>
              </w:rPr>
              <w:t>)</w:t>
            </w: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29</w:t>
            </w:r>
          </w:p>
        </w:tc>
        <w:tc>
          <w:tcPr>
            <w:tcW w:w="3905" w:type="dxa"/>
          </w:tcPr>
          <w:p w:rsidR="00036889" w:rsidRPr="00B54D5B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Внутренняя политика Павла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30</w:t>
            </w:r>
          </w:p>
        </w:tc>
        <w:tc>
          <w:tcPr>
            <w:tcW w:w="3905" w:type="dxa"/>
          </w:tcPr>
          <w:p w:rsidR="00036889" w:rsidRPr="00B54D5B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политика Павла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322" w:type="dxa"/>
            <w:gridSpan w:val="5"/>
          </w:tcPr>
          <w:p w:rsidR="00036889" w:rsidRPr="003A12B7" w:rsidRDefault="00036889" w:rsidP="00036889">
            <w:pPr>
              <w:jc w:val="center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 w:rsidRPr="007530AB">
              <w:rPr>
                <w:b/>
                <w:bCs/>
              </w:rPr>
              <w:t>.</w:t>
            </w:r>
            <w:r w:rsidRPr="00A95F70">
              <w:rPr>
                <w:rFonts w:eastAsia="Times New Roman"/>
                <w:b/>
              </w:rPr>
              <w:t xml:space="preserve">Культурное пространство Российской империи в </w:t>
            </w:r>
            <w:r w:rsidRPr="00A95F70">
              <w:rPr>
                <w:rFonts w:eastAsia="Times New Roman"/>
                <w:b/>
                <w:lang w:val="en-US"/>
              </w:rPr>
              <w:t>XVIII</w:t>
            </w:r>
            <w:r w:rsidRPr="00A95F70">
              <w:rPr>
                <w:rFonts w:eastAsia="Times New Roman"/>
                <w:b/>
              </w:rPr>
              <w:t xml:space="preserve">веке </w:t>
            </w:r>
            <w:r>
              <w:rPr>
                <w:rFonts w:eastAsia="Times New Roman"/>
                <w:b/>
              </w:rPr>
              <w:t xml:space="preserve"> (5</w:t>
            </w:r>
            <w:r w:rsidRPr="00A95F70">
              <w:rPr>
                <w:rFonts w:eastAsia="Times New Roman"/>
                <w:b/>
              </w:rPr>
              <w:t xml:space="preserve"> ч.)</w:t>
            </w: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31</w:t>
            </w:r>
          </w:p>
        </w:tc>
        <w:tc>
          <w:tcPr>
            <w:tcW w:w="3905" w:type="dxa"/>
          </w:tcPr>
          <w:p w:rsidR="00036889" w:rsidRPr="00B54D5B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Общественная мысль, публицистика, литература. Образование в России в </w:t>
            </w:r>
            <w:r>
              <w:rPr>
                <w:lang w:val="en-US" w:eastAsia="en-US"/>
              </w:rPr>
              <w:t>XVIII</w:t>
            </w:r>
            <w:r>
              <w:rPr>
                <w:lang w:eastAsia="en-US"/>
              </w:rPr>
              <w:t xml:space="preserve"> веке.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32</w:t>
            </w:r>
          </w:p>
        </w:tc>
        <w:tc>
          <w:tcPr>
            <w:tcW w:w="3905" w:type="dxa"/>
          </w:tcPr>
          <w:p w:rsidR="00036889" w:rsidRPr="00B54D5B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наука и техника в </w:t>
            </w:r>
            <w:r>
              <w:rPr>
                <w:lang w:val="en-US" w:eastAsia="en-US"/>
              </w:rPr>
              <w:t>XVIII</w:t>
            </w:r>
            <w:r>
              <w:rPr>
                <w:lang w:eastAsia="en-US"/>
              </w:rPr>
              <w:t xml:space="preserve"> веке.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33</w:t>
            </w:r>
          </w:p>
        </w:tc>
        <w:tc>
          <w:tcPr>
            <w:tcW w:w="3905" w:type="dxa"/>
          </w:tcPr>
          <w:p w:rsidR="00036889" w:rsidRPr="00B54D5B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Русская архитектура в </w:t>
            </w:r>
            <w:r>
              <w:rPr>
                <w:lang w:val="en-US" w:eastAsia="en-US"/>
              </w:rPr>
              <w:t>XVIII</w:t>
            </w:r>
            <w:r>
              <w:rPr>
                <w:lang w:eastAsia="en-US"/>
              </w:rPr>
              <w:t xml:space="preserve"> веке. Живопись и скульптура.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34</w:t>
            </w:r>
          </w:p>
        </w:tc>
        <w:tc>
          <w:tcPr>
            <w:tcW w:w="3905" w:type="dxa"/>
          </w:tcPr>
          <w:p w:rsidR="00036889" w:rsidRPr="00B54D5B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Музыкальное и театральное искусство.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 w:rsidRPr="00B54D5B"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Pr="003A12B7" w:rsidRDefault="00036889" w:rsidP="00036889">
            <w:pPr>
              <w:jc w:val="center"/>
            </w:pPr>
            <w:r>
              <w:t>35</w:t>
            </w:r>
          </w:p>
        </w:tc>
        <w:tc>
          <w:tcPr>
            <w:tcW w:w="3905" w:type="dxa"/>
          </w:tcPr>
          <w:p w:rsidR="00036889" w:rsidRPr="00C65D52" w:rsidRDefault="00036889" w:rsidP="00036889">
            <w:pPr>
              <w:rPr>
                <w:b/>
                <w:bCs/>
              </w:rPr>
            </w:pPr>
            <w:r w:rsidRPr="00C65D52">
              <w:rPr>
                <w:b/>
                <w:bCs/>
              </w:rPr>
              <w:t xml:space="preserve">Итоговое повторение и обобщение по курсу. </w:t>
            </w:r>
          </w:p>
          <w:p w:rsidR="00036889" w:rsidRPr="00B54D5B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65D52">
              <w:rPr>
                <w:b/>
                <w:bCs/>
              </w:rPr>
              <w:t>К</w:t>
            </w:r>
            <w:r w:rsidRPr="00C65D52">
              <w:rPr>
                <w:b/>
              </w:rPr>
              <w:t>онтрольная работа</w:t>
            </w:r>
            <w:r>
              <w:rPr>
                <w:b/>
              </w:rPr>
              <w:t xml:space="preserve"> «Россия в </w:t>
            </w:r>
            <w:r w:rsidRPr="00743932">
              <w:rPr>
                <w:b/>
                <w:lang w:val="en-US" w:eastAsia="en-US"/>
              </w:rPr>
              <w:t>XVIII</w:t>
            </w:r>
            <w:r w:rsidRPr="00743932">
              <w:rPr>
                <w:b/>
                <w:lang w:eastAsia="en-US"/>
              </w:rPr>
              <w:t xml:space="preserve"> веке</w:t>
            </w:r>
            <w:r>
              <w:rPr>
                <w:b/>
              </w:rPr>
              <w:t>»</w:t>
            </w:r>
          </w:p>
        </w:tc>
        <w:tc>
          <w:tcPr>
            <w:tcW w:w="1056" w:type="dxa"/>
          </w:tcPr>
          <w:p w:rsidR="00036889" w:rsidRPr="00B54D5B" w:rsidRDefault="00036889" w:rsidP="0003688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  <w:tr w:rsidR="00036889" w:rsidRPr="003A12B7" w:rsidTr="00036889">
        <w:trPr>
          <w:trHeight w:val="62"/>
        </w:trPr>
        <w:tc>
          <w:tcPr>
            <w:tcW w:w="959" w:type="dxa"/>
          </w:tcPr>
          <w:p w:rsidR="00036889" w:rsidRDefault="00036889" w:rsidP="00036889">
            <w:pPr>
              <w:jc w:val="center"/>
            </w:pPr>
          </w:p>
        </w:tc>
        <w:tc>
          <w:tcPr>
            <w:tcW w:w="3905" w:type="dxa"/>
          </w:tcPr>
          <w:p w:rsidR="00036889" w:rsidRPr="00770205" w:rsidRDefault="00036889" w:rsidP="000368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770205">
              <w:rPr>
                <w:b/>
                <w:lang w:eastAsia="en-US"/>
              </w:rPr>
              <w:t xml:space="preserve">ИТОГО: </w:t>
            </w:r>
          </w:p>
        </w:tc>
        <w:tc>
          <w:tcPr>
            <w:tcW w:w="1056" w:type="dxa"/>
          </w:tcPr>
          <w:p w:rsidR="00036889" w:rsidRPr="00770205" w:rsidRDefault="00036889" w:rsidP="00036889">
            <w:pPr>
              <w:jc w:val="center"/>
              <w:rPr>
                <w:b/>
              </w:rPr>
            </w:pPr>
            <w:r w:rsidRPr="00770205">
              <w:rPr>
                <w:b/>
              </w:rPr>
              <w:t>35</w:t>
            </w: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  <w:tc>
          <w:tcPr>
            <w:tcW w:w="1701" w:type="dxa"/>
          </w:tcPr>
          <w:p w:rsidR="00036889" w:rsidRPr="003A12B7" w:rsidRDefault="00036889" w:rsidP="00036889">
            <w:pPr>
              <w:jc w:val="center"/>
            </w:pPr>
          </w:p>
        </w:tc>
      </w:tr>
    </w:tbl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036889" w:rsidRDefault="00036889" w:rsidP="00036889"/>
    <w:p w:rsidR="0016267B" w:rsidRDefault="0016267B" w:rsidP="00036889"/>
    <w:p w:rsidR="0016267B" w:rsidRDefault="0016267B" w:rsidP="00036889"/>
    <w:p w:rsidR="0016267B" w:rsidRDefault="0016267B" w:rsidP="00036889"/>
    <w:p w:rsidR="0016267B" w:rsidRDefault="0016267B" w:rsidP="00036889"/>
    <w:p w:rsidR="0016267B" w:rsidRDefault="0016267B" w:rsidP="00036889"/>
    <w:p w:rsidR="00036889" w:rsidRDefault="00036889" w:rsidP="00036889"/>
    <w:p w:rsidR="00036889" w:rsidRPr="003A12B7" w:rsidRDefault="00036889" w:rsidP="00036889">
      <w:pPr>
        <w:jc w:val="center"/>
        <w:rPr>
          <w:b/>
        </w:rPr>
      </w:pPr>
      <w:r w:rsidRPr="003A12B7">
        <w:rPr>
          <w:b/>
        </w:rPr>
        <w:t>9 класс</w:t>
      </w:r>
    </w:p>
    <w:p w:rsidR="00036889" w:rsidRPr="003A12B7" w:rsidRDefault="00036889" w:rsidP="0003688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4"/>
        <w:gridCol w:w="3918"/>
        <w:gridCol w:w="1545"/>
        <w:gridCol w:w="1700"/>
        <w:gridCol w:w="1669"/>
      </w:tblGrid>
      <w:tr w:rsidR="00036889" w:rsidRPr="003A12B7" w:rsidTr="00036889">
        <w:tc>
          <w:tcPr>
            <w:tcW w:w="928" w:type="dxa"/>
          </w:tcPr>
          <w:p w:rsidR="00036889" w:rsidRPr="002751D7" w:rsidRDefault="00036889" w:rsidP="00036889">
            <w:pPr>
              <w:jc w:val="both"/>
              <w:rPr>
                <w:b/>
              </w:rPr>
            </w:pPr>
            <w:r w:rsidRPr="002751D7">
              <w:rPr>
                <w:b/>
              </w:rPr>
              <w:t>№</w:t>
            </w:r>
          </w:p>
          <w:p w:rsidR="00036889" w:rsidRPr="002751D7" w:rsidRDefault="00036889" w:rsidP="00036889">
            <w:pPr>
              <w:jc w:val="both"/>
              <w:rPr>
                <w:b/>
              </w:rPr>
            </w:pPr>
            <w:r w:rsidRPr="002751D7">
              <w:rPr>
                <w:b/>
              </w:rPr>
              <w:t>урока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jc w:val="both"/>
              <w:rPr>
                <w:b/>
              </w:rPr>
            </w:pPr>
            <w:r w:rsidRPr="002751D7">
              <w:rPr>
                <w:b/>
              </w:rPr>
              <w:t xml:space="preserve">        НАЗВАНИЕ  ТЕМЫ</w:t>
            </w:r>
          </w:p>
        </w:tc>
        <w:tc>
          <w:tcPr>
            <w:tcW w:w="1547" w:type="dxa"/>
          </w:tcPr>
          <w:p w:rsidR="00036889" w:rsidRPr="002751D7" w:rsidRDefault="00036889" w:rsidP="00036889">
            <w:pPr>
              <w:jc w:val="both"/>
              <w:rPr>
                <w:b/>
              </w:rPr>
            </w:pPr>
            <w:r w:rsidRPr="002751D7">
              <w:rPr>
                <w:b/>
              </w:rPr>
              <w:t>Количество часов</w:t>
            </w:r>
          </w:p>
        </w:tc>
        <w:tc>
          <w:tcPr>
            <w:tcW w:w="1700" w:type="dxa"/>
          </w:tcPr>
          <w:p w:rsidR="00036889" w:rsidRPr="002751D7" w:rsidRDefault="00036889" w:rsidP="00036889">
            <w:pPr>
              <w:jc w:val="both"/>
              <w:rPr>
                <w:b/>
              </w:rPr>
            </w:pPr>
            <w:r w:rsidRPr="002751D7">
              <w:rPr>
                <w:b/>
              </w:rPr>
              <w:t>Календарные сроки</w:t>
            </w:r>
          </w:p>
        </w:tc>
        <w:tc>
          <w:tcPr>
            <w:tcW w:w="1669" w:type="dxa"/>
          </w:tcPr>
          <w:p w:rsidR="00036889" w:rsidRPr="002751D7" w:rsidRDefault="00036889" w:rsidP="00036889">
            <w:pPr>
              <w:jc w:val="both"/>
              <w:rPr>
                <w:b/>
              </w:rPr>
            </w:pPr>
            <w:r w:rsidRPr="002751D7">
              <w:rPr>
                <w:b/>
              </w:rPr>
              <w:t>Фактические сроки</w:t>
            </w:r>
          </w:p>
        </w:tc>
      </w:tr>
      <w:tr w:rsidR="00036889" w:rsidRPr="003A12B7" w:rsidTr="00036889">
        <w:tc>
          <w:tcPr>
            <w:tcW w:w="9854" w:type="dxa"/>
            <w:gridSpan w:val="5"/>
          </w:tcPr>
          <w:p w:rsidR="00036889" w:rsidRPr="002751D7" w:rsidRDefault="00036889" w:rsidP="00036889">
            <w:pPr>
              <w:jc w:val="center"/>
              <w:rPr>
                <w:b/>
              </w:rPr>
            </w:pPr>
            <w:r w:rsidRPr="002751D7">
              <w:rPr>
                <w:b/>
              </w:rPr>
              <w:t xml:space="preserve">Раздел 1. </w:t>
            </w:r>
            <w:r w:rsidRPr="002751D7">
              <w:rPr>
                <w:b/>
                <w:bCs/>
              </w:rPr>
              <w:t>Россия в первой четверти XIX в. (8 часов)</w:t>
            </w:r>
          </w:p>
        </w:tc>
      </w:tr>
      <w:tr w:rsidR="00036889" w:rsidRPr="003A12B7" w:rsidTr="00036889">
        <w:trPr>
          <w:trHeight w:val="828"/>
        </w:trPr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 w:rsidRPr="00A5674C">
              <w:t>1</w:t>
            </w:r>
          </w:p>
          <w:p w:rsidR="00036889" w:rsidRPr="00A5674C" w:rsidRDefault="00036889" w:rsidP="00036889">
            <w:pPr>
              <w:jc w:val="both"/>
            </w:pP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 xml:space="preserve">Россия и мир на рубеже XVIII—XIX вв. 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  <w:p w:rsidR="00036889" w:rsidRPr="003A12B7" w:rsidRDefault="00036889" w:rsidP="00036889">
            <w:pPr>
              <w:jc w:val="center"/>
            </w:pP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>2</w:t>
            </w:r>
          </w:p>
        </w:tc>
        <w:tc>
          <w:tcPr>
            <w:tcW w:w="4010" w:type="dxa"/>
          </w:tcPr>
          <w:p w:rsidR="00036889" w:rsidRDefault="00036889" w:rsidP="00036889">
            <w:pPr>
              <w:tabs>
                <w:tab w:val="left" w:pos="5515"/>
              </w:tabs>
              <w:jc w:val="both"/>
            </w:pPr>
            <w:r>
              <w:t>Александр I: начало правления. Реформы М. М. Сперанского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>3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Внешняя политика Александра I в 1801—1812 гг.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>4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t>1812 г</w:t>
              </w:r>
            </w:smartTag>
            <w:r>
              <w:t>.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>5</w:t>
            </w:r>
          </w:p>
        </w:tc>
        <w:tc>
          <w:tcPr>
            <w:tcW w:w="4010" w:type="dxa"/>
          </w:tcPr>
          <w:p w:rsidR="00036889" w:rsidRDefault="00036889" w:rsidP="00036889">
            <w:pPr>
              <w:autoSpaceDE w:val="0"/>
              <w:autoSpaceDN w:val="0"/>
              <w:adjustRightInd w:val="0"/>
            </w:pPr>
            <w:r>
              <w:t>Заграничные походы русской армии. Внешняя политика</w:t>
            </w:r>
          </w:p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Александра I в 1813—1825 гг.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>6</w:t>
            </w:r>
          </w:p>
        </w:tc>
        <w:tc>
          <w:tcPr>
            <w:tcW w:w="4010" w:type="dxa"/>
          </w:tcPr>
          <w:p w:rsidR="00036889" w:rsidRDefault="00036889" w:rsidP="00036889">
            <w:pPr>
              <w:autoSpaceDE w:val="0"/>
              <w:autoSpaceDN w:val="0"/>
              <w:adjustRightInd w:val="0"/>
            </w:pPr>
            <w:r>
              <w:t>Либеральные и охранительные тенденции во внутренней</w:t>
            </w:r>
          </w:p>
          <w:p w:rsidR="00036889" w:rsidRDefault="00036889" w:rsidP="00036889">
            <w:pPr>
              <w:autoSpaceDE w:val="0"/>
              <w:autoSpaceDN w:val="0"/>
              <w:adjustRightInd w:val="0"/>
            </w:pPr>
            <w:r>
              <w:t>политике Александра I в 1815—</w:t>
            </w:r>
          </w:p>
          <w:p w:rsidR="00036889" w:rsidRDefault="00036889" w:rsidP="00036889">
            <w:pPr>
              <w:autoSpaceDE w:val="0"/>
              <w:autoSpaceDN w:val="0"/>
              <w:adjustRightInd w:val="0"/>
            </w:pPr>
            <w:r>
              <w:t>1825 гг. Национальная политика</w:t>
            </w:r>
          </w:p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Александра I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>7</w:t>
            </w:r>
          </w:p>
        </w:tc>
        <w:tc>
          <w:tcPr>
            <w:tcW w:w="4010" w:type="dxa"/>
          </w:tcPr>
          <w:p w:rsidR="00036889" w:rsidRDefault="00036889" w:rsidP="00036889">
            <w:pPr>
              <w:autoSpaceDE w:val="0"/>
              <w:autoSpaceDN w:val="0"/>
              <w:adjustRightInd w:val="0"/>
            </w:pPr>
            <w:r>
              <w:t xml:space="preserve">Социально-экономическое </w:t>
            </w:r>
          </w:p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развитие страны в первой четверти XIX в. Общественное движение при Александре I. Выступление декабристов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>8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 w:rsidRPr="002751D7">
              <w:rPr>
                <w:b/>
                <w:bCs/>
              </w:rPr>
              <w:t xml:space="preserve">Тест </w:t>
            </w:r>
            <w:r w:rsidRPr="002751D7">
              <w:rPr>
                <w:bCs/>
              </w:rPr>
              <w:t>«Россия в первой четверти XIX в»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854" w:type="dxa"/>
            <w:gridSpan w:val="5"/>
          </w:tcPr>
          <w:p w:rsidR="00036889" w:rsidRPr="002751D7" w:rsidRDefault="00036889" w:rsidP="00036889">
            <w:pPr>
              <w:jc w:val="center"/>
              <w:rPr>
                <w:b/>
              </w:rPr>
            </w:pPr>
            <w:r w:rsidRPr="002751D7">
              <w:rPr>
                <w:b/>
              </w:rPr>
              <w:t xml:space="preserve">Раздел 2. </w:t>
            </w:r>
            <w:r w:rsidRPr="002751D7">
              <w:rPr>
                <w:b/>
                <w:bCs/>
              </w:rPr>
              <w:t>Россия во второй четверти XIX в. (6 ч)</w:t>
            </w: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 xml:space="preserve">9 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Реформаторские и консервативные тенденции во внутренней политике Николая I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>10</w:t>
            </w:r>
          </w:p>
        </w:tc>
        <w:tc>
          <w:tcPr>
            <w:tcW w:w="4010" w:type="dxa"/>
          </w:tcPr>
          <w:p w:rsidR="00036889" w:rsidRDefault="00036889" w:rsidP="00036889">
            <w:pPr>
              <w:autoSpaceDE w:val="0"/>
              <w:autoSpaceDN w:val="0"/>
              <w:adjustRightInd w:val="0"/>
            </w:pPr>
            <w:r>
              <w:t>Социально-экономическое</w:t>
            </w:r>
          </w:p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развитие страны во второй четверти XIX в. Общественное движение при Николае I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>11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Национальная и религиозная политика Николая I. Этнокультурный облик страны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>12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Внешняя политика Николая I. Кавказская война 1817—1864 гг. Крымская война 1853—1856 гг.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>13</w:t>
            </w:r>
          </w:p>
        </w:tc>
        <w:tc>
          <w:tcPr>
            <w:tcW w:w="4010" w:type="dxa"/>
          </w:tcPr>
          <w:p w:rsidR="00036889" w:rsidRDefault="00036889" w:rsidP="00036889">
            <w:pPr>
              <w:autoSpaceDE w:val="0"/>
              <w:autoSpaceDN w:val="0"/>
              <w:adjustRightInd w:val="0"/>
            </w:pPr>
            <w:r>
              <w:t>Культурное пространство</w:t>
            </w:r>
          </w:p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империи в первой половине XIX в.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>14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 w:rsidRPr="002751D7">
              <w:rPr>
                <w:b/>
              </w:rPr>
              <w:t>Тест</w:t>
            </w:r>
            <w:r>
              <w:t xml:space="preserve"> «</w:t>
            </w:r>
            <w:r w:rsidRPr="002751D7">
              <w:rPr>
                <w:bCs/>
              </w:rPr>
              <w:t>Россия во второй половине XIX в.»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854" w:type="dxa"/>
            <w:gridSpan w:val="5"/>
          </w:tcPr>
          <w:p w:rsidR="00036889" w:rsidRPr="002751D7" w:rsidRDefault="00036889" w:rsidP="00036889">
            <w:pPr>
              <w:jc w:val="center"/>
              <w:rPr>
                <w:b/>
              </w:rPr>
            </w:pPr>
            <w:r w:rsidRPr="002751D7">
              <w:rPr>
                <w:b/>
              </w:rPr>
              <w:t xml:space="preserve">Раздел 3.  </w:t>
            </w:r>
            <w:r w:rsidRPr="002751D7">
              <w:rPr>
                <w:b/>
                <w:bCs/>
              </w:rPr>
              <w:t>Россия в эпоху Великих реформ (8 ч.)</w:t>
            </w: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>15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Европейская индустриализация и предпосылки реформ в России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>16</w:t>
            </w:r>
          </w:p>
        </w:tc>
        <w:tc>
          <w:tcPr>
            <w:tcW w:w="4010" w:type="dxa"/>
          </w:tcPr>
          <w:p w:rsidR="00036889" w:rsidRDefault="00036889" w:rsidP="00036889">
            <w:pPr>
              <w:autoSpaceDE w:val="0"/>
              <w:autoSpaceDN w:val="0"/>
              <w:adjustRightInd w:val="0"/>
            </w:pPr>
            <w:r>
              <w:t>Александр II: начало правления. Крестьянская реформа</w:t>
            </w:r>
          </w:p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861 г"/>
              </w:smartTagPr>
              <w:r>
                <w:t>1861 г</w:t>
              </w:r>
            </w:smartTag>
            <w:r>
              <w:t>.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A5674C" w:rsidRDefault="00036889" w:rsidP="00036889">
            <w:pPr>
              <w:jc w:val="both"/>
            </w:pPr>
            <w:r>
              <w:t>17</w:t>
            </w:r>
          </w:p>
        </w:tc>
        <w:tc>
          <w:tcPr>
            <w:tcW w:w="4010" w:type="dxa"/>
          </w:tcPr>
          <w:p w:rsidR="00036889" w:rsidRDefault="00036889" w:rsidP="00036889">
            <w:pPr>
              <w:autoSpaceDE w:val="0"/>
              <w:autoSpaceDN w:val="0"/>
              <w:adjustRightInd w:val="0"/>
            </w:pPr>
            <w:r>
              <w:t>Реформы 1860—1870-х гг.:</w:t>
            </w:r>
          </w:p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социальная и правовая модернизация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3A12B7" w:rsidRDefault="00036889" w:rsidP="00036889">
            <w:pPr>
              <w:jc w:val="both"/>
            </w:pPr>
            <w:r>
              <w:lastRenderedPageBreak/>
              <w:t>18</w:t>
            </w:r>
          </w:p>
        </w:tc>
        <w:tc>
          <w:tcPr>
            <w:tcW w:w="4010" w:type="dxa"/>
          </w:tcPr>
          <w:p w:rsidR="00036889" w:rsidRDefault="00036889" w:rsidP="00036889">
            <w:pPr>
              <w:autoSpaceDE w:val="0"/>
              <w:autoSpaceDN w:val="0"/>
              <w:adjustRightInd w:val="0"/>
            </w:pPr>
            <w:r>
              <w:t>Социально-экономическое развитие страны в пореформенный</w:t>
            </w:r>
          </w:p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 xml:space="preserve">период. 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3A12B7" w:rsidRDefault="00036889" w:rsidP="00036889">
            <w:pPr>
              <w:jc w:val="both"/>
            </w:pPr>
            <w:r>
              <w:t>19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Общественное движение при Александре II и политика правительства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3A12B7" w:rsidRDefault="00036889" w:rsidP="00036889">
            <w:pPr>
              <w:jc w:val="both"/>
            </w:pPr>
            <w:r>
              <w:t>20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3A12B7" w:rsidRDefault="00036889" w:rsidP="00036889">
            <w:pPr>
              <w:jc w:val="both"/>
            </w:pPr>
            <w:r>
              <w:t>21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Внешняя политика Александра II. Русско-турецкая война 1877—1878 гг.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Default="00036889" w:rsidP="00036889">
            <w:pPr>
              <w:jc w:val="both"/>
            </w:pPr>
            <w:r>
              <w:t>22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/>
              </w:rPr>
            </w:pPr>
            <w:r w:rsidRPr="002751D7">
              <w:rPr>
                <w:b/>
              </w:rPr>
              <w:t xml:space="preserve">Тест </w:t>
            </w:r>
            <w:r w:rsidRPr="00314FC9">
              <w:t>«</w:t>
            </w:r>
            <w:r w:rsidRPr="002751D7">
              <w:rPr>
                <w:bCs/>
              </w:rPr>
              <w:t>Россия в эпоху Великих реформ»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854" w:type="dxa"/>
            <w:gridSpan w:val="5"/>
          </w:tcPr>
          <w:p w:rsidR="00036889" w:rsidRPr="002751D7" w:rsidRDefault="00036889" w:rsidP="00036889">
            <w:pPr>
              <w:jc w:val="center"/>
              <w:rPr>
                <w:b/>
              </w:rPr>
            </w:pPr>
            <w:r w:rsidRPr="002751D7">
              <w:rPr>
                <w:b/>
              </w:rPr>
              <w:t>Раздел 4</w:t>
            </w:r>
            <w:r>
              <w:t>.</w:t>
            </w:r>
            <w:r w:rsidRPr="002751D7">
              <w:rPr>
                <w:b/>
                <w:bCs/>
              </w:rPr>
              <w:t xml:space="preserve"> Россия в 1880—1890-е гг. (5 ч)</w:t>
            </w:r>
          </w:p>
        </w:tc>
      </w:tr>
      <w:tr w:rsidR="00036889" w:rsidRPr="003A12B7" w:rsidTr="00036889">
        <w:tc>
          <w:tcPr>
            <w:tcW w:w="928" w:type="dxa"/>
          </w:tcPr>
          <w:p w:rsidR="00036889" w:rsidRPr="003A12B7" w:rsidRDefault="00036889" w:rsidP="00036889">
            <w:pPr>
              <w:jc w:val="both"/>
            </w:pPr>
            <w:r>
              <w:t>23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Александр III: особенности внутренней политики. Перемены в экономике и социальном строе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3A12B7" w:rsidRDefault="00036889" w:rsidP="00036889">
            <w:pPr>
              <w:jc w:val="both"/>
            </w:pPr>
            <w:r>
              <w:t>24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Общественное движение при Александре III. Национальная и религиозная политика Александра III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3A12B7" w:rsidRDefault="00036889" w:rsidP="00036889">
            <w:pPr>
              <w:jc w:val="both"/>
            </w:pPr>
            <w:r>
              <w:t>25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Внешняя политика Александра III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3A12B7" w:rsidRDefault="00036889" w:rsidP="00036889">
            <w:pPr>
              <w:jc w:val="both"/>
            </w:pPr>
            <w:r>
              <w:t>26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Культурное пространство империи во второй половине XIX в. Повседневная жизнь разных слоёв населения в XIX в.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3A12B7" w:rsidRDefault="00036889" w:rsidP="00036889">
            <w:pPr>
              <w:jc w:val="both"/>
            </w:pPr>
            <w:r>
              <w:t>27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/>
                <w:bCs/>
              </w:rPr>
            </w:pPr>
            <w:r w:rsidRPr="002751D7">
              <w:rPr>
                <w:b/>
                <w:bCs/>
              </w:rPr>
              <w:t xml:space="preserve">Тест </w:t>
            </w:r>
            <w:r w:rsidRPr="002751D7">
              <w:rPr>
                <w:bCs/>
              </w:rPr>
              <w:t>«Россия в 1880—1890-е гг.»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854" w:type="dxa"/>
            <w:gridSpan w:val="5"/>
          </w:tcPr>
          <w:p w:rsidR="00036889" w:rsidRPr="002751D7" w:rsidRDefault="00036889" w:rsidP="00036889">
            <w:pPr>
              <w:jc w:val="center"/>
              <w:rPr>
                <w:b/>
              </w:rPr>
            </w:pPr>
            <w:r w:rsidRPr="002751D7">
              <w:rPr>
                <w:b/>
              </w:rPr>
              <w:t xml:space="preserve">Раздел 5. </w:t>
            </w:r>
            <w:r w:rsidRPr="002751D7">
              <w:rPr>
                <w:b/>
                <w:bCs/>
              </w:rPr>
              <w:t>Россия в начале XX в. (7 ч)</w:t>
            </w:r>
          </w:p>
        </w:tc>
      </w:tr>
      <w:tr w:rsidR="00036889" w:rsidRPr="003A12B7" w:rsidTr="00036889">
        <w:tc>
          <w:tcPr>
            <w:tcW w:w="928" w:type="dxa"/>
          </w:tcPr>
          <w:p w:rsidR="00036889" w:rsidRPr="003A12B7" w:rsidRDefault="00036889" w:rsidP="00036889">
            <w:pPr>
              <w:jc w:val="both"/>
            </w:pPr>
            <w:r>
              <w:t>28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Россия и мир на рубеже XIX—XX вв.: динамика и противоречия развития. Социально-экономическое развитие страны на рубеже XIX—XX вв.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3A12B7" w:rsidRDefault="00036889" w:rsidP="00036889">
            <w:pPr>
              <w:jc w:val="both"/>
            </w:pPr>
            <w:r>
              <w:t>29</w:t>
            </w:r>
          </w:p>
        </w:tc>
        <w:tc>
          <w:tcPr>
            <w:tcW w:w="4010" w:type="dxa"/>
          </w:tcPr>
          <w:p w:rsidR="00036889" w:rsidRDefault="00036889" w:rsidP="00036889">
            <w:pPr>
              <w:tabs>
                <w:tab w:val="left" w:pos="5515"/>
              </w:tabs>
              <w:jc w:val="both"/>
            </w:pPr>
            <w:r>
              <w:t>Николай II: начало правления. Политическое развитие страны в 1894—1904 гг.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3A12B7" w:rsidRDefault="00036889" w:rsidP="00036889">
            <w:pPr>
              <w:jc w:val="both"/>
            </w:pPr>
            <w:r>
              <w:t>30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Внешняя политика Николая II. Русско-японская война 1904—1905 гг.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3A12B7" w:rsidRDefault="00036889" w:rsidP="00036889">
            <w:pPr>
              <w:jc w:val="both"/>
            </w:pPr>
            <w:r>
              <w:t>31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Первая российская революция и политические реформы 1905—1907 гг. Социально-экономические реформы П. А. Столыпина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3A12B7" w:rsidRDefault="00036889" w:rsidP="00036889">
            <w:pPr>
              <w:jc w:val="both"/>
            </w:pPr>
            <w:r>
              <w:t>32</w:t>
            </w:r>
          </w:p>
        </w:tc>
        <w:tc>
          <w:tcPr>
            <w:tcW w:w="4010" w:type="dxa"/>
          </w:tcPr>
          <w:p w:rsidR="00036889" w:rsidRPr="002751D7" w:rsidRDefault="00036889" w:rsidP="00036889">
            <w:pPr>
              <w:tabs>
                <w:tab w:val="left" w:pos="5515"/>
              </w:tabs>
              <w:jc w:val="both"/>
              <w:rPr>
                <w:bCs/>
              </w:rPr>
            </w:pPr>
            <w:r>
              <w:t>Политическое развитие страны в 1907—1914 гг.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3A12B7" w:rsidRDefault="00036889" w:rsidP="00036889">
            <w:pPr>
              <w:jc w:val="both"/>
            </w:pPr>
            <w:r>
              <w:t>33</w:t>
            </w:r>
          </w:p>
        </w:tc>
        <w:tc>
          <w:tcPr>
            <w:tcW w:w="4010" w:type="dxa"/>
          </w:tcPr>
          <w:p w:rsidR="00036889" w:rsidRDefault="00036889" w:rsidP="00036889">
            <w:pPr>
              <w:autoSpaceDE w:val="0"/>
              <w:autoSpaceDN w:val="0"/>
              <w:adjustRightInd w:val="0"/>
            </w:pPr>
            <w:r>
              <w:t>Серебряный век русской культуры</w:t>
            </w:r>
          </w:p>
        </w:tc>
        <w:tc>
          <w:tcPr>
            <w:tcW w:w="1547" w:type="dxa"/>
          </w:tcPr>
          <w:p w:rsidR="00036889" w:rsidRPr="003A12B7" w:rsidRDefault="00036889" w:rsidP="00036889">
            <w:pPr>
              <w:jc w:val="center"/>
            </w:pPr>
            <w:r w:rsidRPr="003A12B7"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784C62" w:rsidRDefault="00036889" w:rsidP="00036889">
            <w:pPr>
              <w:jc w:val="both"/>
            </w:pPr>
            <w:r>
              <w:t>34</w:t>
            </w:r>
          </w:p>
        </w:tc>
        <w:tc>
          <w:tcPr>
            <w:tcW w:w="4010" w:type="dxa"/>
          </w:tcPr>
          <w:p w:rsidR="00036889" w:rsidRPr="00883ED2" w:rsidRDefault="00036889" w:rsidP="00036889">
            <w:pPr>
              <w:jc w:val="both"/>
            </w:pPr>
            <w:r w:rsidRPr="002751D7">
              <w:rPr>
                <w:b/>
                <w:color w:val="000000"/>
                <w:spacing w:val="-10"/>
              </w:rPr>
              <w:t>Итоговое  контрольная работа</w:t>
            </w:r>
            <w:r>
              <w:t>«</w:t>
            </w:r>
            <w:r w:rsidRPr="002751D7">
              <w:rPr>
                <w:bCs/>
              </w:rPr>
              <w:t xml:space="preserve">Россия на рубеже  </w:t>
            </w:r>
            <w:r w:rsidRPr="002751D7">
              <w:rPr>
                <w:bCs/>
                <w:lang w:val="en-US"/>
              </w:rPr>
              <w:t>XIX</w:t>
            </w:r>
            <w:r w:rsidRPr="002751D7">
              <w:rPr>
                <w:bCs/>
              </w:rPr>
              <w:t>-XX вв</w:t>
            </w:r>
            <w:r>
              <w:t>»</w:t>
            </w:r>
          </w:p>
        </w:tc>
        <w:tc>
          <w:tcPr>
            <w:tcW w:w="1547" w:type="dxa"/>
          </w:tcPr>
          <w:p w:rsidR="00036889" w:rsidRPr="002751D7" w:rsidRDefault="00036889" w:rsidP="00036889">
            <w:pPr>
              <w:jc w:val="center"/>
              <w:rPr>
                <w:b/>
              </w:rPr>
            </w:pPr>
            <w:r w:rsidRPr="002751D7">
              <w:rPr>
                <w:b/>
              </w:rPr>
              <w:t>1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  <w:tr w:rsidR="00036889" w:rsidRPr="003A12B7" w:rsidTr="00036889">
        <w:tc>
          <w:tcPr>
            <w:tcW w:w="928" w:type="dxa"/>
          </w:tcPr>
          <w:p w:rsidR="00036889" w:rsidRPr="00784C62" w:rsidRDefault="00036889" w:rsidP="00036889">
            <w:pPr>
              <w:jc w:val="both"/>
            </w:pPr>
          </w:p>
        </w:tc>
        <w:tc>
          <w:tcPr>
            <w:tcW w:w="4010" w:type="dxa"/>
          </w:tcPr>
          <w:p w:rsidR="00036889" w:rsidRPr="002751D7" w:rsidRDefault="00036889" w:rsidP="00036889">
            <w:pPr>
              <w:jc w:val="both"/>
              <w:rPr>
                <w:b/>
                <w:color w:val="000000"/>
                <w:spacing w:val="-10"/>
              </w:rPr>
            </w:pPr>
            <w:r w:rsidRPr="002751D7">
              <w:rPr>
                <w:b/>
                <w:color w:val="000000"/>
                <w:spacing w:val="-10"/>
              </w:rPr>
              <w:t>ИТОГО</w:t>
            </w:r>
          </w:p>
        </w:tc>
        <w:tc>
          <w:tcPr>
            <w:tcW w:w="1547" w:type="dxa"/>
          </w:tcPr>
          <w:p w:rsidR="00036889" w:rsidRPr="002751D7" w:rsidRDefault="00036889" w:rsidP="00036889">
            <w:pPr>
              <w:jc w:val="center"/>
              <w:rPr>
                <w:b/>
              </w:rPr>
            </w:pPr>
            <w:r w:rsidRPr="002751D7">
              <w:rPr>
                <w:b/>
              </w:rPr>
              <w:t>34</w:t>
            </w:r>
          </w:p>
        </w:tc>
        <w:tc>
          <w:tcPr>
            <w:tcW w:w="1700" w:type="dxa"/>
          </w:tcPr>
          <w:p w:rsidR="00036889" w:rsidRPr="003A12B7" w:rsidRDefault="00036889" w:rsidP="00036889">
            <w:pPr>
              <w:jc w:val="both"/>
            </w:pPr>
          </w:p>
        </w:tc>
        <w:tc>
          <w:tcPr>
            <w:tcW w:w="1669" w:type="dxa"/>
          </w:tcPr>
          <w:p w:rsidR="00036889" w:rsidRPr="003A12B7" w:rsidRDefault="00036889" w:rsidP="00036889">
            <w:pPr>
              <w:jc w:val="both"/>
            </w:pPr>
          </w:p>
        </w:tc>
      </w:tr>
    </w:tbl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584569" w:rsidRDefault="00584569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Default="00873370" w:rsidP="00873370">
      <w:pPr>
        <w:ind w:right="175"/>
      </w:pPr>
    </w:p>
    <w:p w:rsidR="00873370" w:rsidRPr="00873370" w:rsidRDefault="00873370" w:rsidP="00873370">
      <w:pPr>
        <w:ind w:right="175"/>
      </w:pPr>
    </w:p>
    <w:p w:rsidR="00873370" w:rsidRPr="002C3F6B" w:rsidRDefault="00873370" w:rsidP="00873370">
      <w:pPr>
        <w:ind w:left="-540" w:right="175" w:firstLine="540"/>
        <w:jc w:val="center"/>
      </w:pPr>
    </w:p>
    <w:sectPr w:rsidR="00873370" w:rsidRPr="002C3F6B" w:rsidSect="00873370">
      <w:footerReference w:type="even" r:id="rId8"/>
      <w:footerReference w:type="default" r:id="rId9"/>
      <w:pgSz w:w="11906" w:h="16838"/>
      <w:pgMar w:top="540" w:right="92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562" w:rsidRDefault="004E7562">
      <w:r>
        <w:separator/>
      </w:r>
    </w:p>
  </w:endnote>
  <w:endnote w:type="continuationSeparator" w:id="1">
    <w:p w:rsidR="004E7562" w:rsidRDefault="004E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89" w:rsidRDefault="00BE6710">
    <w:pPr>
      <w:kinsoku w:val="0"/>
      <w:overflowPunct w:val="0"/>
      <w:spacing w:line="200" w:lineRule="exact"/>
      <w:rPr>
        <w:sz w:val="20"/>
        <w:szCs w:val="20"/>
      </w:rPr>
    </w:pPr>
    <w:r w:rsidRPr="00BE671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5121" type="#_x0000_t202" style="position:absolute;margin-left:53.95pt;margin-top:574.8pt;width:15.9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6xrQIAAKg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" o:allowincell="f" filled="f" stroked="f">
          <v:textbox inset="0,0,0,0">
            <w:txbxContent>
              <w:p w:rsidR="00036889" w:rsidRDefault="00BE6710">
                <w:pPr>
                  <w:kinsoku w:val="0"/>
                  <w:overflowPunct w:val="0"/>
                  <w:spacing w:line="222" w:lineRule="exact"/>
                  <w:ind w:left="4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color w:val="231F20"/>
                    <w:w w:val="105"/>
                    <w:sz w:val="20"/>
                    <w:szCs w:val="20"/>
                  </w:rPr>
                  <w:fldChar w:fldCharType="begin"/>
                </w:r>
                <w:r w:rsidR="00036889">
                  <w:rPr>
                    <w:color w:val="231F20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231F20"/>
                    <w:w w:val="105"/>
                    <w:sz w:val="20"/>
                    <w:szCs w:val="20"/>
                  </w:rPr>
                  <w:fldChar w:fldCharType="separate"/>
                </w:r>
                <w:r w:rsidR="00036889">
                  <w:rPr>
                    <w:noProof/>
                    <w:color w:val="231F20"/>
                    <w:w w:val="105"/>
                    <w:sz w:val="20"/>
                    <w:szCs w:val="20"/>
                  </w:rPr>
                  <w:t>34</w:t>
                </w:r>
                <w:r>
                  <w:rPr>
                    <w:color w:val="231F20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89" w:rsidRDefault="00036889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562" w:rsidRDefault="004E7562">
      <w:r>
        <w:separator/>
      </w:r>
    </w:p>
  </w:footnote>
  <w:footnote w:type="continuationSeparator" w:id="1">
    <w:p w:rsidR="004E7562" w:rsidRDefault="004E7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hanging="288"/>
      </w:pPr>
      <w:rPr>
        <w:rFonts w:ascii="Times New Roman" w:hAnsi="Times New Roman" w:cs="Times New Roman"/>
        <w:b w:val="0"/>
        <w:bCs w:val="0"/>
        <w:color w:val="282626"/>
        <w:w w:val="103"/>
        <w:sz w:val="23"/>
        <w:szCs w:val="23"/>
      </w:rPr>
    </w:lvl>
    <w:lvl w:ilvl="1">
      <w:start w:val="1"/>
      <w:numFmt w:val="upperLetter"/>
      <w:lvlText w:val="%2."/>
      <w:lvlJc w:val="left"/>
      <w:pPr>
        <w:ind w:hanging="317"/>
      </w:pPr>
      <w:rPr>
        <w:rFonts w:ascii="Arial" w:hAnsi="Arial" w:cs="Arial"/>
        <w:b w:val="0"/>
        <w:bCs w:val="0"/>
        <w:color w:val="262324"/>
        <w:w w:val="112"/>
        <w:sz w:val="24"/>
        <w:szCs w:val="24"/>
      </w:rPr>
    </w:lvl>
    <w:lvl w:ilvl="2">
      <w:numFmt w:val="bullet"/>
      <w:lvlText w:val="•"/>
      <w:lvlJc w:val="left"/>
      <w:pPr>
        <w:ind w:hanging="199"/>
      </w:pPr>
      <w:rPr>
        <w:rFonts w:ascii="Arial" w:hAnsi="Arial" w:cs="Arial"/>
        <w:b w:val="0"/>
        <w:bCs w:val="0"/>
        <w:color w:val="231F20"/>
        <w:w w:val="205"/>
        <w:sz w:val="21"/>
        <w:szCs w:val="21"/>
      </w:rPr>
    </w:lvl>
    <w:lvl w:ilvl="3">
      <w:start w:val="6"/>
      <w:numFmt w:val="decimal"/>
      <w:lvlText w:val="%4"/>
      <w:lvlJc w:val="left"/>
      <w:pPr>
        <w:ind w:hanging="238"/>
      </w:pPr>
      <w:rPr>
        <w:rFonts w:ascii="Arial" w:hAnsi="Arial" w:cs="Arial"/>
        <w:b/>
        <w:bCs/>
        <w:color w:val="231F20"/>
        <w:w w:val="11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1"/>
      <w:numFmt w:val="upperRoman"/>
      <w:lvlText w:val="%1"/>
      <w:lvlJc w:val="left"/>
      <w:pPr>
        <w:ind w:hanging="364"/>
      </w:pPr>
      <w:rPr>
        <w:rFonts w:ascii="Arial" w:hAnsi="Arial" w:cs="Arial"/>
        <w:b w:val="0"/>
        <w:bCs w:val="0"/>
        <w:color w:val="231F20"/>
        <w:w w:val="132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6"/>
      <w:numFmt w:val="decimal"/>
      <w:lvlText w:val="%1"/>
      <w:lvlJc w:val="left"/>
      <w:pPr>
        <w:ind w:hanging="238"/>
      </w:pPr>
      <w:rPr>
        <w:rFonts w:ascii="Arial" w:hAnsi="Arial" w:cs="Arial"/>
        <w:b/>
        <w:bCs/>
        <w:color w:val="231F20"/>
        <w:w w:val="11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6"/>
      <w:numFmt w:val="decimal"/>
      <w:lvlText w:val="%1"/>
      <w:lvlJc w:val="left"/>
      <w:pPr>
        <w:ind w:hanging="238"/>
      </w:pPr>
      <w:rPr>
        <w:rFonts w:ascii="Arial" w:hAnsi="Arial" w:cs="Arial"/>
        <w:b/>
        <w:bCs/>
        <w:color w:val="231F20"/>
        <w:w w:val="11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6"/>
      <w:numFmt w:val="decimal"/>
      <w:lvlText w:val="%1"/>
      <w:lvlJc w:val="left"/>
      <w:pPr>
        <w:ind w:hanging="238"/>
      </w:pPr>
      <w:rPr>
        <w:rFonts w:ascii="Arial" w:hAnsi="Arial" w:cs="Arial"/>
        <w:b/>
        <w:bCs/>
        <w:color w:val="231F20"/>
        <w:w w:val="11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7"/>
      <w:numFmt w:val="decimal"/>
      <w:lvlText w:val="%1"/>
      <w:lvlJc w:val="left"/>
      <w:pPr>
        <w:ind w:hanging="216"/>
      </w:pPr>
      <w:rPr>
        <w:rFonts w:ascii="Arial" w:hAnsi="Arial" w:cs="Arial"/>
        <w:b w:val="0"/>
        <w:bCs w:val="0"/>
        <w:color w:val="231F20"/>
        <w:w w:val="11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7"/>
      <w:numFmt w:val="decimal"/>
      <w:lvlText w:val="%1"/>
      <w:lvlJc w:val="left"/>
      <w:pPr>
        <w:ind w:hanging="216"/>
      </w:pPr>
      <w:rPr>
        <w:rFonts w:ascii="Arial" w:hAnsi="Arial" w:cs="Arial"/>
        <w:b w:val="0"/>
        <w:bCs w:val="0"/>
        <w:color w:val="231F20"/>
        <w:w w:val="11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7"/>
      <w:numFmt w:val="decimal"/>
      <w:lvlText w:val="%1"/>
      <w:lvlJc w:val="left"/>
      <w:pPr>
        <w:ind w:hanging="216"/>
      </w:pPr>
      <w:rPr>
        <w:rFonts w:ascii="Arial" w:hAnsi="Arial" w:cs="Arial"/>
        <w:b w:val="0"/>
        <w:bCs w:val="0"/>
        <w:color w:val="231F20"/>
        <w:w w:val="11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6"/>
      <w:numFmt w:val="decimal"/>
      <w:lvlText w:val="%1"/>
      <w:lvlJc w:val="left"/>
      <w:pPr>
        <w:ind w:hanging="238"/>
      </w:pPr>
      <w:rPr>
        <w:rFonts w:ascii="Arial" w:hAnsi="Arial" w:cs="Arial"/>
        <w:b/>
        <w:bCs/>
        <w:color w:val="231F20"/>
        <w:w w:val="11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13781629"/>
    <w:multiLevelType w:val="hybridMultilevel"/>
    <w:tmpl w:val="C972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7046E"/>
    <w:multiLevelType w:val="hybridMultilevel"/>
    <w:tmpl w:val="38907954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04C3A"/>
    <w:multiLevelType w:val="hybridMultilevel"/>
    <w:tmpl w:val="39641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873370"/>
    <w:rsid w:val="00036889"/>
    <w:rsid w:val="0005566F"/>
    <w:rsid w:val="00082F9F"/>
    <w:rsid w:val="000E7CA6"/>
    <w:rsid w:val="0016267B"/>
    <w:rsid w:val="00163A54"/>
    <w:rsid w:val="001C5FBE"/>
    <w:rsid w:val="00240034"/>
    <w:rsid w:val="00254A3F"/>
    <w:rsid w:val="002C0860"/>
    <w:rsid w:val="002D3417"/>
    <w:rsid w:val="00372B1B"/>
    <w:rsid w:val="003D41F6"/>
    <w:rsid w:val="00456633"/>
    <w:rsid w:val="00461A6F"/>
    <w:rsid w:val="0047044D"/>
    <w:rsid w:val="004D19AD"/>
    <w:rsid w:val="004E7562"/>
    <w:rsid w:val="005242C9"/>
    <w:rsid w:val="00574A52"/>
    <w:rsid w:val="00584569"/>
    <w:rsid w:val="005B176E"/>
    <w:rsid w:val="00634AB1"/>
    <w:rsid w:val="0073540A"/>
    <w:rsid w:val="00742F39"/>
    <w:rsid w:val="007A0DE7"/>
    <w:rsid w:val="007B7D29"/>
    <w:rsid w:val="0083712A"/>
    <w:rsid w:val="00873370"/>
    <w:rsid w:val="00886579"/>
    <w:rsid w:val="008E6706"/>
    <w:rsid w:val="008F25AB"/>
    <w:rsid w:val="00914D36"/>
    <w:rsid w:val="009C424C"/>
    <w:rsid w:val="00A73F34"/>
    <w:rsid w:val="00AD15C4"/>
    <w:rsid w:val="00AF186B"/>
    <w:rsid w:val="00B67035"/>
    <w:rsid w:val="00BB2ECC"/>
    <w:rsid w:val="00BC2FEE"/>
    <w:rsid w:val="00BE6710"/>
    <w:rsid w:val="00CA5E67"/>
    <w:rsid w:val="00CD16AA"/>
    <w:rsid w:val="00CD49A3"/>
    <w:rsid w:val="00D228E2"/>
    <w:rsid w:val="00D4435E"/>
    <w:rsid w:val="00DB660A"/>
    <w:rsid w:val="00E124D0"/>
    <w:rsid w:val="00E12F6C"/>
    <w:rsid w:val="00EA5CDC"/>
    <w:rsid w:val="00F53F85"/>
    <w:rsid w:val="00FB483E"/>
    <w:rsid w:val="00FF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37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73370"/>
    <w:pPr>
      <w:ind w:left="720"/>
      <w:contextualSpacing/>
    </w:pPr>
  </w:style>
  <w:style w:type="character" w:styleId="a3">
    <w:name w:val="Strong"/>
    <w:qFormat/>
    <w:rsid w:val="00873370"/>
    <w:rPr>
      <w:b/>
    </w:rPr>
  </w:style>
  <w:style w:type="table" w:styleId="a4">
    <w:name w:val="Table Grid"/>
    <w:basedOn w:val="a1"/>
    <w:rsid w:val="00873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73370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rFonts w:eastAsia="Times New Roman"/>
      <w:sz w:val="20"/>
      <w:szCs w:val="20"/>
    </w:rPr>
  </w:style>
  <w:style w:type="paragraph" w:styleId="a6">
    <w:name w:val="Body Text"/>
    <w:basedOn w:val="a"/>
    <w:rsid w:val="00372B1B"/>
    <w:pPr>
      <w:spacing w:after="120"/>
    </w:pPr>
  </w:style>
  <w:style w:type="paragraph" w:customStyle="1" w:styleId="Heading1">
    <w:name w:val="Heading 1"/>
    <w:basedOn w:val="a"/>
    <w:rsid w:val="00372B1B"/>
    <w:pPr>
      <w:widowControl w:val="0"/>
      <w:autoSpaceDE w:val="0"/>
      <w:autoSpaceDN w:val="0"/>
      <w:adjustRightInd w:val="0"/>
      <w:spacing w:before="45"/>
      <w:outlineLvl w:val="0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Heading2">
    <w:name w:val="Heading 2"/>
    <w:basedOn w:val="a"/>
    <w:rsid w:val="00372B1B"/>
    <w:pPr>
      <w:widowControl w:val="0"/>
      <w:autoSpaceDE w:val="0"/>
      <w:autoSpaceDN w:val="0"/>
      <w:adjustRightInd w:val="0"/>
      <w:ind w:left="3031" w:hanging="238"/>
      <w:outlineLvl w:val="1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Heading3">
    <w:name w:val="Heading 3"/>
    <w:basedOn w:val="a"/>
    <w:rsid w:val="00372B1B"/>
    <w:pPr>
      <w:widowControl w:val="0"/>
      <w:autoSpaceDE w:val="0"/>
      <w:autoSpaceDN w:val="0"/>
      <w:adjustRightInd w:val="0"/>
      <w:ind w:left="383"/>
      <w:outlineLvl w:val="2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TableParagraph">
    <w:name w:val="Table Paragraph"/>
    <w:basedOn w:val="a"/>
    <w:rsid w:val="00372B1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10">
    <w:name w:val="Без интервала1"/>
    <w:link w:val="NoSpacingChar"/>
    <w:rsid w:val="00EA5CDC"/>
    <w:rPr>
      <w:rFonts w:eastAsia="Calibri"/>
      <w:sz w:val="24"/>
      <w:szCs w:val="24"/>
    </w:rPr>
  </w:style>
  <w:style w:type="character" w:customStyle="1" w:styleId="NoSpacingChar">
    <w:name w:val="No Spacing Char"/>
    <w:link w:val="10"/>
    <w:locked/>
    <w:rsid w:val="00EA5CDC"/>
    <w:rPr>
      <w:rFonts w:eastAsia="Calibri"/>
      <w:sz w:val="24"/>
      <w:szCs w:val="24"/>
      <w:lang w:val="ru-RU" w:eastAsia="ru-RU" w:bidi="ar-SA"/>
    </w:rPr>
  </w:style>
  <w:style w:type="paragraph" w:customStyle="1" w:styleId="c21">
    <w:name w:val="c21"/>
    <w:basedOn w:val="a"/>
    <w:rsid w:val="00D4435E"/>
    <w:pPr>
      <w:spacing w:before="100" w:beforeAutospacing="1" w:after="100" w:afterAutospacing="1"/>
    </w:pPr>
  </w:style>
  <w:style w:type="paragraph" w:styleId="a7">
    <w:name w:val="footer"/>
    <w:basedOn w:val="a"/>
    <w:rsid w:val="0016267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6267B"/>
  </w:style>
  <w:style w:type="paragraph" w:styleId="a9">
    <w:name w:val="header"/>
    <w:basedOn w:val="a"/>
    <w:rsid w:val="0016267B"/>
    <w:pPr>
      <w:tabs>
        <w:tab w:val="center" w:pos="4677"/>
        <w:tab w:val="right" w:pos="9355"/>
      </w:tabs>
    </w:pPr>
  </w:style>
  <w:style w:type="paragraph" w:styleId="aa">
    <w:name w:val="No Spacing"/>
    <w:link w:val="ab"/>
    <w:qFormat/>
    <w:rsid w:val="0016267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rsid w:val="0016267B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F53F8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070b69d6fa67982bee00084eb5be11d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7052</Words>
  <Characters>40202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RePack by SPecialiST</Company>
  <LinksUpToDate>false</LinksUpToDate>
  <CharactersWithSpaces>47160</CharactersWithSpaces>
  <SharedDoc>false</SharedDoc>
  <HLinks>
    <vt:vector size="6" baseType="variant"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https://docs.edu.gov.ru/document/070b69d6fa67982bee00084eb5be11d7/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Ольга</dc:creator>
  <cp:keywords/>
  <cp:lastModifiedBy>БОРАНЧИ</cp:lastModifiedBy>
  <cp:revision>4</cp:revision>
  <dcterms:created xsi:type="dcterms:W3CDTF">2019-09-17T16:07:00Z</dcterms:created>
  <dcterms:modified xsi:type="dcterms:W3CDTF">2019-11-25T11:08:00Z</dcterms:modified>
</cp:coreProperties>
</file>