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br/>
        <w:t>Протокол № 2 от 03.12.18 г.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методического объединения классных руководителей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</w:rPr>
      </w:pPr>
      <w:r>
        <w:rPr>
          <w:b/>
          <w:bCs/>
          <w:color w:val="000000"/>
        </w:rPr>
        <w:t>Присутствовали:- 10 человек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Отсутствовали</w:t>
      </w:r>
      <w:proofErr w:type="gramStart"/>
      <w:r>
        <w:rPr>
          <w:b/>
          <w:bCs/>
          <w:color w:val="000000"/>
        </w:rPr>
        <w:t xml:space="preserve"> :</w:t>
      </w:r>
      <w:proofErr w:type="gramEnd"/>
      <w:r>
        <w:rPr>
          <w:b/>
          <w:bCs/>
          <w:color w:val="000000"/>
        </w:rPr>
        <w:t xml:space="preserve"> 1 (уважит причина)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Тема заседания: </w:t>
      </w:r>
      <w:r>
        <w:rPr>
          <w:color w:val="000000"/>
        </w:rPr>
        <w:t>«Формы и методы работы с родителями».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Обсуждаемые вопросы:</w:t>
      </w:r>
    </w:p>
    <w:p w:rsidR="0074631A" w:rsidRPr="0074631A" w:rsidRDefault="0074631A" w:rsidP="007463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Взаимодействие семьи и школы по формированию нравственной культуры ребенка</w:t>
      </w:r>
    </w:p>
    <w:p w:rsidR="0074631A" w:rsidRDefault="0074631A" w:rsidP="007463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Содержание и формы проведения родительских собраний. Технологии проведения родительских собраний</w:t>
      </w:r>
    </w:p>
    <w:p w:rsidR="0074631A" w:rsidRDefault="0074631A" w:rsidP="007463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Профилактика дорожно-транспортного травматизма.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По теме заседания выступили: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По первому </w:t>
      </w:r>
      <w:r w:rsidRPr="00F32C76">
        <w:rPr>
          <w:b/>
          <w:bCs/>
        </w:rPr>
        <w:t>вопросу</w:t>
      </w:r>
      <w:r w:rsidR="00F32C76">
        <w:rPr>
          <w:b/>
          <w:bCs/>
        </w:rPr>
        <w:t xml:space="preserve"> </w:t>
      </w:r>
      <w:r w:rsidRPr="00F32C76">
        <w:rPr>
          <w:b/>
          <w:bCs/>
        </w:rPr>
        <w:t xml:space="preserve">Межитова Д.И. – классный руководитель 9 класса, </w:t>
      </w:r>
      <w:r w:rsidRPr="00F32C76">
        <w:t xml:space="preserve"> которая ознакомила присутствующих </w:t>
      </w:r>
      <w:r w:rsidR="00F32C76" w:rsidRPr="00F32C76">
        <w:t xml:space="preserve"> значимости нравственного воспитания в развитии и формирования личности. Что </w:t>
      </w:r>
      <w:r w:rsidR="00F32C76">
        <w:t>для формирования</w:t>
      </w:r>
      <w:r w:rsidR="00F32C76" w:rsidRPr="00F32C76">
        <w:t xml:space="preserve"> нравственности важны этические знания.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Решили:</w:t>
      </w:r>
    </w:p>
    <w:p w:rsidR="0074631A" w:rsidRPr="00F32C76" w:rsidRDefault="00F32C76" w:rsidP="007463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 xml:space="preserve">Информацию </w:t>
      </w:r>
      <w:proofErr w:type="spellStart"/>
      <w:r>
        <w:rPr>
          <w:color w:val="000000"/>
        </w:rPr>
        <w:t>Межитовой</w:t>
      </w:r>
      <w:proofErr w:type="spellEnd"/>
      <w:r>
        <w:rPr>
          <w:color w:val="000000"/>
        </w:rPr>
        <w:t xml:space="preserve"> Д.И.</w:t>
      </w:r>
      <w:r w:rsidR="0074631A">
        <w:rPr>
          <w:color w:val="000000"/>
        </w:rPr>
        <w:t>. принять к сведению.</w:t>
      </w:r>
    </w:p>
    <w:p w:rsidR="00F32C76" w:rsidRDefault="00F32C76" w:rsidP="00F32C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По второму вопросу</w:t>
      </w:r>
      <w:proofErr w:type="gramStart"/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b/>
          <w:bCs/>
          <w:color w:val="000000"/>
        </w:rPr>
        <w:t>.</w:t>
      </w:r>
      <w:proofErr w:type="gramEnd"/>
      <w:r>
        <w:rPr>
          <w:b/>
          <w:bCs/>
          <w:color w:val="000000"/>
        </w:rPr>
        <w:t> </w:t>
      </w:r>
      <w:proofErr w:type="spellStart"/>
      <w:r>
        <w:rPr>
          <w:color w:val="000000"/>
        </w:rPr>
        <w:t>Акмурзаева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Сакинат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Оразбаевна</w:t>
      </w:r>
      <w:proofErr w:type="spellEnd"/>
      <w:r>
        <w:rPr>
          <w:color w:val="000000"/>
        </w:rPr>
        <w:t xml:space="preserve"> (классный руководитель 2 класса),  которая напомнила формы и методы работы с родителями: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-родительские собрания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-индивидуальное консультирование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-совместные мероприятия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-лектории и т.д.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Далее напомнила основные цели совместной работы с родителями: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-помочь родителям в повышении их педагогической культуры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-подготовить родительский коллектив в большей самостоятельности в работе с педагогами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-способствовать снижению фактора риска в детско-родительских отношениях и </w:t>
      </w:r>
      <w:proofErr w:type="spellStart"/>
      <w:r>
        <w:rPr>
          <w:color w:val="000000"/>
        </w:rPr>
        <w:t>т</w:t>
      </w:r>
      <w:proofErr w:type="gramStart"/>
      <w:r>
        <w:rPr>
          <w:color w:val="000000"/>
        </w:rPr>
        <w:t>.д</w:t>
      </w:r>
      <w:proofErr w:type="spellEnd"/>
      <w:proofErr w:type="gramEnd"/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Решили:</w:t>
      </w:r>
    </w:p>
    <w:p w:rsidR="0074631A" w:rsidRDefault="0074631A" w:rsidP="007463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В работе с родителями чаще использовать такие виды работы, как анкетирование и тестирование.</w:t>
      </w:r>
    </w:p>
    <w:p w:rsidR="0074631A" w:rsidRDefault="0074631A" w:rsidP="007463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Разнообразить формы и методы проведения родительских собраний.</w:t>
      </w:r>
    </w:p>
    <w:p w:rsidR="0074631A" w:rsidRDefault="0074631A" w:rsidP="007463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Привлекать родительскую общественность к проведению мероприятий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конкурсов.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P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 xml:space="preserve">По третьему вопросу – заместитель директора по ВР Межитова ДИ, </w:t>
      </w:r>
      <w:r w:rsidRPr="0074631A">
        <w:rPr>
          <w:color w:val="000000"/>
        </w:rPr>
        <w:t xml:space="preserve"> которая напомнила о систематичности работы по профилактике ДТТ. С возрастанием активности движения на улицах и дорогах постоянно повышаются требования ко всем участникам дорожного движения.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Целью работы по профилактике ДТТ являются: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-создание условий для снижения ДДТТ.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-вовлечение наибольшего количества учащихся в изучение правил дорожного движения.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-создание информационного, организационного обеспечения по вопросам профилактики ДДТТ.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  <w:r>
        <w:rPr>
          <w:color w:val="000000"/>
        </w:rPr>
        <w:t xml:space="preserve">1-2кл. “Азбука дорожного движения” </w:t>
      </w:r>
      <w:r>
        <w:rPr>
          <w:rFonts w:ascii="Arial" w:hAnsi="Arial" w:cs="Arial"/>
          <w:color w:val="000000"/>
          <w:sz w:val="12"/>
          <w:szCs w:val="12"/>
        </w:rPr>
        <w:t xml:space="preserve">   </w:t>
      </w:r>
      <w:r>
        <w:rPr>
          <w:color w:val="000000"/>
        </w:rPr>
        <w:t xml:space="preserve">3-4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-”</w:t>
      </w:r>
      <w:proofErr w:type="gramEnd"/>
      <w:r>
        <w:rPr>
          <w:color w:val="000000"/>
        </w:rPr>
        <w:t xml:space="preserve">Дорожный </w:t>
      </w:r>
      <w:proofErr w:type="spellStart"/>
      <w:r>
        <w:rPr>
          <w:color w:val="000000"/>
        </w:rPr>
        <w:t>автоэрудит</w:t>
      </w:r>
      <w:proofErr w:type="spellEnd"/>
      <w:r>
        <w:rPr>
          <w:color w:val="000000"/>
        </w:rPr>
        <w:t xml:space="preserve">” </w:t>
      </w:r>
    </w:p>
    <w:p w:rsidR="0074631A" w:rsidRDefault="0074631A" w:rsidP="0074631A">
      <w:pPr>
        <w:pStyle w:val="a3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-”</w:t>
      </w:r>
      <w:proofErr w:type="gramEnd"/>
      <w:r>
        <w:rPr>
          <w:color w:val="000000"/>
        </w:rPr>
        <w:t>Викторина по ПДД”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proofErr w:type="spellStart"/>
      <w:r>
        <w:rPr>
          <w:b/>
          <w:bCs/>
          <w:color w:val="000000"/>
        </w:rPr>
        <w:t>Решили:</w:t>
      </w:r>
      <w:proofErr w:type="spellEnd"/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</w:rPr>
        <w:t>Пр</w:t>
      </w:r>
      <w:r w:rsidR="00F32C76">
        <w:rPr>
          <w:color w:val="000000"/>
        </w:rPr>
        <w:t>о</w:t>
      </w:r>
      <w:r>
        <w:rPr>
          <w:color w:val="000000"/>
        </w:rPr>
        <w:t>должить работу по профилактике дорожно-транспортного травматизма в данном направлении.</w:t>
      </w: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Держать на постоянн</w:t>
      </w:r>
      <w:r w:rsidR="00F32C76">
        <w:rPr>
          <w:color w:val="000000"/>
        </w:rPr>
        <w:t xml:space="preserve">ом контроле соблюдение правил </w:t>
      </w:r>
      <w:r>
        <w:rPr>
          <w:color w:val="000000"/>
        </w:rPr>
        <w:t xml:space="preserve"> учащимися.</w:t>
      </w:r>
    </w:p>
    <w:p w:rsidR="00F32C76" w:rsidRDefault="00F32C76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74631A" w:rsidRDefault="0074631A" w:rsidP="0074631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2"/>
          <w:szCs w:val="12"/>
        </w:rPr>
      </w:pPr>
    </w:p>
    <w:p w:rsidR="009613C8" w:rsidRPr="0074631A" w:rsidRDefault="0074631A" w:rsidP="0074631A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</w:rPr>
        <w:t>Руководитель МО классных руководителей _____________/ Межитова Д.И. /</w:t>
      </w:r>
    </w:p>
    <w:sectPr w:rsidR="009613C8" w:rsidRPr="0074631A" w:rsidSect="0074631A">
      <w:pgSz w:w="11906" w:h="16838"/>
      <w:pgMar w:top="709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30C3"/>
    <w:multiLevelType w:val="multilevel"/>
    <w:tmpl w:val="B9EC1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921"/>
    <w:multiLevelType w:val="multilevel"/>
    <w:tmpl w:val="B0842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F10CC"/>
    <w:multiLevelType w:val="multilevel"/>
    <w:tmpl w:val="3286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C26F7"/>
    <w:multiLevelType w:val="hybridMultilevel"/>
    <w:tmpl w:val="12105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14BBD"/>
    <w:multiLevelType w:val="multilevel"/>
    <w:tmpl w:val="9F086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763CE"/>
    <w:multiLevelType w:val="multilevel"/>
    <w:tmpl w:val="350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D444A"/>
    <w:multiLevelType w:val="multilevel"/>
    <w:tmpl w:val="2BC8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0F5DC4"/>
    <w:multiLevelType w:val="hybridMultilevel"/>
    <w:tmpl w:val="D44E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16D16"/>
    <w:multiLevelType w:val="multilevel"/>
    <w:tmpl w:val="4EBAA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D4D6A"/>
    <w:multiLevelType w:val="multilevel"/>
    <w:tmpl w:val="29D67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211E2A"/>
    <w:multiLevelType w:val="multilevel"/>
    <w:tmpl w:val="F4CA7B5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4631A"/>
    <w:rsid w:val="0074631A"/>
    <w:rsid w:val="009613C8"/>
    <w:rsid w:val="00F3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Диана</cp:lastModifiedBy>
  <cp:revision>1</cp:revision>
  <cp:lastPrinted>2019-04-23T20:44:00Z</cp:lastPrinted>
  <dcterms:created xsi:type="dcterms:W3CDTF">2019-04-23T20:13:00Z</dcterms:created>
  <dcterms:modified xsi:type="dcterms:W3CDTF">2019-04-23T20:44:00Z</dcterms:modified>
</cp:coreProperties>
</file>