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10" w:rsidRDefault="008A7B10"/>
    <w:tbl>
      <w:tblPr>
        <w:tblW w:w="103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95"/>
      </w:tblGrid>
      <w:tr w:rsidR="00E57CF3" w:rsidRPr="00E57CF3" w:rsidTr="00E57CF3">
        <w:trPr>
          <w:tblCellSpacing w:w="15" w:type="dxa"/>
        </w:trPr>
        <w:tc>
          <w:tcPr>
            <w:tcW w:w="0" w:type="auto"/>
            <w:hideMark/>
          </w:tcPr>
          <w:p w:rsidR="00EF113A" w:rsidRDefault="00E57CF3" w:rsidP="008A7B1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color w:val="008000"/>
                <w:sz w:val="30"/>
                <w:szCs w:val="30"/>
                <w:lang w:eastAsia="ru-RU"/>
              </w:rPr>
            </w:pPr>
            <w:r w:rsidRPr="00E57CF3">
              <w:rPr>
                <w:rFonts w:ascii="Times New Roman" w:eastAsia="Times New Roman" w:hAnsi="Times New Roman" w:cs="Times New Roman"/>
                <w:color w:val="008000"/>
                <w:sz w:val="30"/>
                <w:szCs w:val="30"/>
                <w:lang w:eastAsia="ru-RU"/>
              </w:rPr>
              <w:t>План работы попечительского совета</w:t>
            </w:r>
          </w:p>
          <w:p w:rsidR="00E57CF3" w:rsidRPr="00E57CF3" w:rsidRDefault="00EF113A" w:rsidP="00E57CF3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000"/>
                <w:sz w:val="30"/>
                <w:szCs w:val="30"/>
                <w:lang w:eastAsia="ru-RU"/>
              </w:rPr>
              <w:t xml:space="preserve"> МКОУ»Боранчинская СОШ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8000"/>
                <w:sz w:val="30"/>
                <w:szCs w:val="30"/>
                <w:lang w:eastAsia="ru-RU"/>
              </w:rPr>
              <w:t>К.Б.Оразбаева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8000"/>
                <w:sz w:val="30"/>
                <w:szCs w:val="30"/>
                <w:lang w:eastAsia="ru-RU"/>
              </w:rPr>
              <w:t>»</w:t>
            </w:r>
            <w:r w:rsidR="00E57CF3" w:rsidRPr="00E57CF3">
              <w:rPr>
                <w:rFonts w:ascii="Times New Roman" w:eastAsia="Times New Roman" w:hAnsi="Times New Roman" w:cs="Times New Roman"/>
                <w:color w:val="008000"/>
                <w:sz w:val="30"/>
                <w:szCs w:val="30"/>
                <w:lang w:eastAsia="ru-RU"/>
              </w:rPr>
              <w:t xml:space="preserve"> </w:t>
            </w:r>
          </w:p>
          <w:p w:rsidR="00E57CF3" w:rsidRPr="00E57CF3" w:rsidRDefault="00E57CF3" w:rsidP="00E57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7CF3">
              <w:rPr>
                <w:rFonts w:ascii="Times New Roman" w:eastAsia="Times New Roman" w:hAnsi="Times New Roman" w:cs="Times New Roman"/>
                <w:color w:val="008000"/>
                <w:sz w:val="30"/>
                <w:szCs w:val="30"/>
                <w:lang w:eastAsia="ru-RU"/>
              </w:rPr>
              <w:t>на 2017/2018 учебный год</w:t>
            </w:r>
          </w:p>
          <w:p w:rsidR="00E57CF3" w:rsidRPr="00E57CF3" w:rsidRDefault="00E57CF3" w:rsidP="00E57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9675" w:type="dxa"/>
              <w:tblCellSpacing w:w="37" w:type="dxa"/>
              <w:tblBorders>
                <w:top w:val="outset" w:sz="36" w:space="0" w:color="auto"/>
                <w:left w:val="outset" w:sz="36" w:space="0" w:color="auto"/>
                <w:bottom w:val="outset" w:sz="36" w:space="0" w:color="auto"/>
                <w:right w:val="outset" w:sz="3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55"/>
              <w:gridCol w:w="2173"/>
              <w:gridCol w:w="6547"/>
            </w:tblGrid>
            <w:tr w:rsidR="00E57CF3" w:rsidRPr="00E57CF3" w:rsidTr="00E57CF3">
              <w:trPr>
                <w:tblCellSpacing w:w="37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CF3" w:rsidRPr="00E57CF3" w:rsidRDefault="00E57CF3" w:rsidP="00E57CF3">
                  <w:pPr>
                    <w:spacing w:before="100" w:beforeAutospacing="1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п</w:t>
                  </w:r>
                  <w:proofErr w:type="spellEnd"/>
                  <w:proofErr w:type="gramEnd"/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/</w:t>
                  </w:r>
                  <w:proofErr w:type="spellStart"/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CF3" w:rsidRPr="00E57CF3" w:rsidRDefault="00E57CF3" w:rsidP="00E57CF3">
                  <w:pPr>
                    <w:spacing w:before="100" w:beforeAutospacing="1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Месяц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CF3" w:rsidRPr="00E57CF3" w:rsidRDefault="00E57CF3" w:rsidP="00E57CF3">
                  <w:pPr>
                    <w:spacing w:before="100" w:beforeAutospacing="1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Мероприятия</w:t>
                  </w:r>
                </w:p>
              </w:tc>
            </w:tr>
            <w:tr w:rsidR="00E57CF3" w:rsidRPr="00E57CF3" w:rsidTr="00E57CF3">
              <w:trPr>
                <w:tblCellSpacing w:w="37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1.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Сентябрь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1.  Утверждение состав</w:t>
                  </w:r>
                  <w:r w:rsidR="00A35058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а попечительского совета на 2017/2018</w:t>
                  </w: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учебный год</w:t>
                  </w:r>
                </w:p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2. Выбор секретаря, председателя попечительского совета</w:t>
                  </w:r>
                </w:p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3.Ознакомление с  Положением попечительского совета.</w:t>
                  </w:r>
                </w:p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4. Утверждение плана работ</w:t>
                  </w:r>
                  <w:r w:rsidR="00A35058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ы попечительского совета на 2017/2018</w:t>
                  </w: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 xml:space="preserve"> учебный год.</w:t>
                  </w:r>
                </w:p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57CF3" w:rsidRPr="00E57CF3" w:rsidTr="00E57CF3">
              <w:trPr>
                <w:tblCellSpacing w:w="37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2.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Октябрь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1.Об итога</w:t>
                  </w:r>
                  <w:r w:rsidR="00A35058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х подготовки школы к новому 2017/2018</w:t>
                  </w: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 xml:space="preserve"> учебному году.</w:t>
                  </w:r>
                </w:p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2. Отчёт об израсходовании денежных средств из фонда попечительског</w:t>
                  </w:r>
                  <w:r w:rsidR="00A35058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о совета за 2016/2017</w:t>
                  </w: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 xml:space="preserve"> учебный год.</w:t>
                  </w:r>
                </w:p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3.О внесении изменений и дополнений о целевых взносах родителей.</w:t>
                  </w:r>
                </w:p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57CF3" w:rsidRPr="00E57CF3" w:rsidTr="00E57CF3">
              <w:trPr>
                <w:tblCellSpacing w:w="37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3.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Январь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1. Отчет председателя попечительского совета о привлечении и использовании добровольных благотворительных взносов.</w:t>
                  </w:r>
                </w:p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2.Об организации экскурсионной работы в школе.</w:t>
                  </w:r>
                </w:p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3. Об определении направлений укрепления материально – технической базы школы.</w:t>
                  </w:r>
                </w:p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4. О проведении и участии в новогодних утренниках.</w:t>
                  </w:r>
                </w:p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57CF3" w:rsidRPr="00E57CF3" w:rsidTr="00E57CF3">
              <w:trPr>
                <w:tblCellSpacing w:w="37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4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Февраль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1. Отчёт директора школы о внебюджетной деятельности учреждения.</w:t>
                  </w:r>
                </w:p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2.Организация культурно-массовой работы в школе.</w:t>
                  </w:r>
                </w:p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lastRenderedPageBreak/>
                    <w:t xml:space="preserve">3. Состояние организации горячего питания детей. </w:t>
                  </w:r>
                </w:p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4.Благоустройство школьной территории.</w:t>
                  </w:r>
                </w:p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57CF3" w:rsidRPr="00E57CF3" w:rsidTr="00E57CF3">
              <w:trPr>
                <w:tblCellSpacing w:w="37" w:type="dxa"/>
              </w:trPr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Май</w:t>
                  </w:r>
                </w:p>
              </w:tc>
              <w:tc>
                <w:tcPr>
                  <w:tcW w:w="6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 xml:space="preserve">1.Организация летнего оздоровления и полезной занятости учащихся во время каникул. </w:t>
                  </w:r>
                </w:p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2.Отчёт об использовании родительских благотворительных взносов.</w:t>
                  </w:r>
                </w:p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lang w:eastAsia="ru-RU"/>
                    </w:rPr>
                    <w:t>3. Содействие в финансировании и поддержке детских и молодёжных инициатив, поощрение одарённых учащихся.</w:t>
                  </w:r>
                </w:p>
                <w:p w:rsidR="00E57CF3" w:rsidRPr="00E57CF3" w:rsidRDefault="00E57CF3" w:rsidP="00E57CF3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57C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57CF3" w:rsidRPr="00E57CF3" w:rsidRDefault="00E57CF3" w:rsidP="00E57C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E57C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C45829" w:rsidRDefault="00E57CF3">
      <w:r w:rsidRPr="00E57CF3">
        <w:rPr>
          <w:rFonts w:ascii="Arial" w:eastAsia="Times New Roman" w:hAnsi="Arial" w:cs="Arial"/>
          <w:color w:val="000000"/>
          <w:sz w:val="18"/>
          <w:lang w:eastAsia="ru-RU"/>
        </w:rPr>
        <w:lastRenderedPageBreak/>
        <w:t> </w:t>
      </w:r>
    </w:p>
    <w:sectPr w:rsidR="00C45829" w:rsidSect="00C45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57CF3"/>
    <w:rsid w:val="00044236"/>
    <w:rsid w:val="00332386"/>
    <w:rsid w:val="005D08D4"/>
    <w:rsid w:val="008A7B10"/>
    <w:rsid w:val="00A35058"/>
    <w:rsid w:val="00C45829"/>
    <w:rsid w:val="00DB5967"/>
    <w:rsid w:val="00E57CF3"/>
    <w:rsid w:val="00EF113A"/>
    <w:rsid w:val="00F8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7CF3"/>
    <w:rPr>
      <w:b/>
      <w:bCs/>
    </w:rPr>
  </w:style>
  <w:style w:type="character" w:customStyle="1" w:styleId="articleseparator">
    <w:name w:val="article_separator"/>
    <w:basedOn w:val="a0"/>
    <w:rsid w:val="00E57C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2017-12-04T12:46:00Z</cp:lastPrinted>
  <dcterms:created xsi:type="dcterms:W3CDTF">2017-10-13T12:50:00Z</dcterms:created>
  <dcterms:modified xsi:type="dcterms:W3CDTF">2017-12-04T12:48:00Z</dcterms:modified>
</cp:coreProperties>
</file>